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69B9" w14:textId="56CB2B4D" w:rsidR="0003719D" w:rsidRPr="0003719D" w:rsidRDefault="0003719D">
      <w:pPr>
        <w:pStyle w:val="Heading2"/>
        <w:spacing w:before="74"/>
        <w:rPr>
          <w:sz w:val="36"/>
          <w:szCs w:val="36"/>
        </w:rPr>
      </w:pPr>
      <w:r w:rsidRPr="0003719D">
        <w:rPr>
          <w:sz w:val="36"/>
          <w:szCs w:val="36"/>
        </w:rPr>
        <w:t>Superintendent</w:t>
      </w:r>
    </w:p>
    <w:p w14:paraId="6DF09141" w14:textId="77777777" w:rsidR="0003719D" w:rsidRPr="0003719D" w:rsidRDefault="0003719D">
      <w:pPr>
        <w:pStyle w:val="Heading2"/>
        <w:spacing w:before="74"/>
        <w:rPr>
          <w:sz w:val="36"/>
          <w:szCs w:val="36"/>
        </w:rPr>
      </w:pPr>
    </w:p>
    <w:p w14:paraId="4CD52206" w14:textId="3C327BA5" w:rsidR="0003719D" w:rsidRPr="0003719D" w:rsidRDefault="0003719D">
      <w:pPr>
        <w:pStyle w:val="Heading2"/>
        <w:spacing w:before="74"/>
        <w:rPr>
          <w:sz w:val="36"/>
          <w:szCs w:val="36"/>
        </w:rPr>
      </w:pPr>
      <w:r w:rsidRPr="0003719D">
        <w:rPr>
          <w:sz w:val="36"/>
          <w:szCs w:val="36"/>
        </w:rPr>
        <w:t>Gunnison Watershed School District</w:t>
      </w:r>
    </w:p>
    <w:p w14:paraId="560127C3" w14:textId="44946A0A" w:rsidR="0003719D" w:rsidRPr="0003719D" w:rsidRDefault="0003719D">
      <w:pPr>
        <w:pStyle w:val="Heading2"/>
        <w:spacing w:before="74"/>
        <w:rPr>
          <w:sz w:val="36"/>
          <w:szCs w:val="36"/>
        </w:rPr>
      </w:pPr>
      <w:r w:rsidRPr="0003719D">
        <w:rPr>
          <w:sz w:val="36"/>
          <w:szCs w:val="36"/>
        </w:rPr>
        <w:t>Gunnison, Colorado</w:t>
      </w:r>
    </w:p>
    <w:p w14:paraId="6A18F789" w14:textId="77777777" w:rsidR="0003719D" w:rsidRPr="0003719D" w:rsidRDefault="0003719D">
      <w:pPr>
        <w:pStyle w:val="Heading2"/>
        <w:spacing w:before="74"/>
        <w:rPr>
          <w:sz w:val="36"/>
          <w:szCs w:val="36"/>
        </w:rPr>
      </w:pPr>
    </w:p>
    <w:p w14:paraId="1276D592" w14:textId="59AF38C7" w:rsidR="0003719D" w:rsidRPr="0003719D" w:rsidRDefault="0003719D">
      <w:pPr>
        <w:pStyle w:val="Heading2"/>
        <w:spacing w:before="74"/>
        <w:rPr>
          <w:sz w:val="36"/>
          <w:szCs w:val="36"/>
        </w:rPr>
      </w:pPr>
      <w:r w:rsidRPr="0003719D">
        <w:rPr>
          <w:sz w:val="36"/>
          <w:szCs w:val="36"/>
        </w:rPr>
        <w:t xml:space="preserve">Apply online to: </w:t>
      </w:r>
      <w:hyperlink r:id="rId5" w:history="1">
        <w:r w:rsidRPr="0003719D">
          <w:rPr>
            <w:rStyle w:val="Hyperlink"/>
            <w:sz w:val="36"/>
            <w:szCs w:val="36"/>
          </w:rPr>
          <w:t>www.macnjake.com</w:t>
        </w:r>
      </w:hyperlink>
    </w:p>
    <w:p w14:paraId="311935A8" w14:textId="77777777" w:rsidR="0003719D" w:rsidRDefault="0003719D">
      <w:pPr>
        <w:pStyle w:val="Heading2"/>
        <w:spacing w:before="74"/>
      </w:pPr>
    </w:p>
    <w:p w14:paraId="5CAD6FE1" w14:textId="77777777" w:rsidR="0003719D" w:rsidRDefault="0003719D">
      <w:pPr>
        <w:pStyle w:val="Heading2"/>
        <w:spacing w:before="74"/>
      </w:pPr>
    </w:p>
    <w:p w14:paraId="2D1FF59E" w14:textId="09ECCE27" w:rsidR="00BA774F" w:rsidRPr="0071542F" w:rsidRDefault="00000000">
      <w:pPr>
        <w:pStyle w:val="Heading2"/>
        <w:spacing w:before="74"/>
      </w:pPr>
      <w:r w:rsidRPr="0071542F">
        <w:t>Position Description for Gunnison Watershed School District, Gunnison, Colorado.</w:t>
      </w:r>
    </w:p>
    <w:p w14:paraId="3E1E888A" w14:textId="77777777" w:rsidR="00BA774F" w:rsidRPr="0071542F" w:rsidRDefault="00BA774F">
      <w:pPr>
        <w:pStyle w:val="BodyText"/>
        <w:spacing w:before="1"/>
        <w:rPr>
          <w:b/>
        </w:rPr>
      </w:pPr>
    </w:p>
    <w:p w14:paraId="3468DD51" w14:textId="26FA86E4" w:rsidR="00BA774F" w:rsidRPr="0071542F" w:rsidRDefault="00000000">
      <w:pPr>
        <w:spacing w:before="1" w:line="261" w:lineRule="auto"/>
        <w:ind w:left="100"/>
        <w:rPr>
          <w:sz w:val="24"/>
          <w:szCs w:val="24"/>
        </w:rPr>
      </w:pPr>
      <w:r w:rsidRPr="0071542F">
        <w:rPr>
          <w:sz w:val="24"/>
          <w:szCs w:val="24"/>
        </w:rPr>
        <w:t xml:space="preserve">The </w:t>
      </w:r>
      <w:r w:rsidRPr="0071542F">
        <w:rPr>
          <w:b/>
          <w:sz w:val="24"/>
          <w:szCs w:val="24"/>
        </w:rPr>
        <w:t xml:space="preserve">Gunnison Watershed School District </w:t>
      </w:r>
      <w:r w:rsidRPr="0071542F">
        <w:rPr>
          <w:sz w:val="24"/>
          <w:szCs w:val="24"/>
        </w:rPr>
        <w:t xml:space="preserve">located in Gunnison and Crested Butte, Colorado, is seeking a highly qualified </w:t>
      </w:r>
      <w:r w:rsidRPr="0071542F">
        <w:rPr>
          <w:b/>
          <w:sz w:val="24"/>
          <w:szCs w:val="24"/>
        </w:rPr>
        <w:t>Superintendent</w:t>
      </w:r>
      <w:r w:rsidRPr="0071542F">
        <w:rPr>
          <w:sz w:val="24"/>
          <w:szCs w:val="24"/>
        </w:rPr>
        <w:t xml:space="preserve">. The Board wishes to have the successful candidate assume the responsibilities of the position </w:t>
      </w:r>
      <w:r w:rsidRPr="0071542F">
        <w:rPr>
          <w:b/>
          <w:sz w:val="24"/>
          <w:szCs w:val="24"/>
        </w:rPr>
        <w:t>July 1, 202</w:t>
      </w:r>
      <w:r w:rsidR="006971F8">
        <w:rPr>
          <w:b/>
          <w:sz w:val="24"/>
          <w:szCs w:val="24"/>
        </w:rPr>
        <w:t>6</w:t>
      </w:r>
      <w:r w:rsidRPr="0071542F">
        <w:rPr>
          <w:sz w:val="24"/>
          <w:szCs w:val="24"/>
        </w:rPr>
        <w:t>.</w:t>
      </w:r>
    </w:p>
    <w:p w14:paraId="35FF3555" w14:textId="77777777" w:rsidR="00BA774F" w:rsidRPr="0071542F" w:rsidRDefault="00BA774F">
      <w:pPr>
        <w:pStyle w:val="BodyText"/>
        <w:spacing w:before="9"/>
      </w:pPr>
    </w:p>
    <w:p w14:paraId="1AADCD9B" w14:textId="77777777" w:rsidR="00BA774F" w:rsidRPr="0071542F" w:rsidRDefault="00000000">
      <w:pPr>
        <w:pStyle w:val="BodyText"/>
        <w:spacing w:before="1" w:line="261" w:lineRule="auto"/>
        <w:ind w:left="100" w:right="329"/>
        <w:jc w:val="both"/>
      </w:pPr>
      <w:r w:rsidRPr="0071542F">
        <w:t xml:space="preserve">McPherson &amp; Jacobson, L.L.C., Executive Recruitment and </w:t>
      </w:r>
      <w:proofErr w:type="gramStart"/>
      <w:r w:rsidRPr="0071542F">
        <w:t>Development</w:t>
      </w:r>
      <w:proofErr w:type="gramEnd"/>
      <w:r w:rsidRPr="0071542F">
        <w:t xml:space="preserve"> has been engaged as the consultant in a search for outstanding candidates. They will assist the board of education in identifying and screening the candidates.</w:t>
      </w:r>
    </w:p>
    <w:p w14:paraId="18B570FA" w14:textId="77777777" w:rsidR="00BA774F" w:rsidRPr="0071542F" w:rsidRDefault="00BA774F">
      <w:pPr>
        <w:pStyle w:val="BodyText"/>
        <w:spacing w:before="10"/>
      </w:pPr>
    </w:p>
    <w:p w14:paraId="03BBED1B" w14:textId="77777777" w:rsidR="00BA774F" w:rsidRPr="0071542F" w:rsidRDefault="00000000">
      <w:pPr>
        <w:ind w:left="100"/>
        <w:rPr>
          <w:sz w:val="24"/>
          <w:szCs w:val="24"/>
        </w:rPr>
      </w:pPr>
      <w:r w:rsidRPr="0071542F">
        <w:rPr>
          <w:b/>
          <w:sz w:val="24"/>
          <w:szCs w:val="24"/>
        </w:rPr>
        <w:t xml:space="preserve">Enrollment: </w:t>
      </w:r>
      <w:r w:rsidRPr="0071542F">
        <w:rPr>
          <w:sz w:val="24"/>
          <w:szCs w:val="24"/>
        </w:rPr>
        <w:t>2,100</w:t>
      </w:r>
    </w:p>
    <w:p w14:paraId="5B83E6D2" w14:textId="77777777" w:rsidR="00BA774F" w:rsidRPr="0071542F" w:rsidRDefault="00BA774F">
      <w:pPr>
        <w:pStyle w:val="BodyText"/>
        <w:spacing w:before="10"/>
      </w:pPr>
    </w:p>
    <w:p w14:paraId="6E3AE11A" w14:textId="53467A43" w:rsidR="00BA774F" w:rsidRPr="0071542F" w:rsidRDefault="00000000">
      <w:pPr>
        <w:pStyle w:val="BodyText"/>
        <w:spacing w:line="261" w:lineRule="auto"/>
        <w:ind w:left="100" w:right="95"/>
      </w:pPr>
      <w:r w:rsidRPr="0071542F">
        <w:rPr>
          <w:b/>
        </w:rPr>
        <w:t xml:space="preserve">Location: </w:t>
      </w:r>
      <w:r w:rsidRPr="0071542F">
        <w:t>The Gunnison Watershed School District (GWSD) is a public school district with seven schools located in the communities of Gunnison, Crested Butte and Marble.</w:t>
      </w:r>
      <w:r w:rsidR="0071542F">
        <w:t xml:space="preserve"> </w:t>
      </w:r>
      <w:r w:rsidRPr="0071542F">
        <w:t>The district encompasses nearly 3000 square miles and crosses two counties - Gunnison County and Saguache County. The district administrative office is located in the heart of the Rocky Mountains in the city of Gunnison. The valley’s economy is largely based on higher education, ranching, and tourism. The community has a variety of services including the Gunnison-Crested Butte Regional Airport, Gunnison Valley Hospital, Western Colorado University, Crested Butte Mountain Resort and Monarch Ski Area, and numerous four-season outdoor recreation activities. The high elevation leads to ever changing weather and winter temperatures are often well below zero. The community has a growing population of multilingual learners.</w:t>
      </w:r>
    </w:p>
    <w:p w14:paraId="63DA81FA" w14:textId="77777777" w:rsidR="00BA774F" w:rsidRPr="0071542F" w:rsidRDefault="00BA774F">
      <w:pPr>
        <w:pStyle w:val="BodyText"/>
        <w:spacing w:before="4"/>
      </w:pPr>
    </w:p>
    <w:p w14:paraId="50B94470" w14:textId="77777777" w:rsidR="00BA774F" w:rsidRDefault="00000000">
      <w:pPr>
        <w:pStyle w:val="Heading2"/>
        <w:spacing w:before="0"/>
      </w:pPr>
      <w:r w:rsidRPr="0071542F">
        <w:t>The Qualifications:</w:t>
      </w:r>
    </w:p>
    <w:p w14:paraId="4AF5D057" w14:textId="77777777" w:rsidR="0071542F" w:rsidRPr="0071542F" w:rsidRDefault="0071542F">
      <w:pPr>
        <w:pStyle w:val="Heading2"/>
        <w:spacing w:before="0"/>
      </w:pPr>
    </w:p>
    <w:p w14:paraId="6E8356C0" w14:textId="77777777" w:rsidR="00BA774F" w:rsidRDefault="00000000">
      <w:pPr>
        <w:pStyle w:val="BodyText"/>
        <w:spacing w:before="24" w:line="261" w:lineRule="auto"/>
        <w:ind w:left="100"/>
      </w:pPr>
      <w:r w:rsidRPr="0071542F">
        <w:t xml:space="preserve">The candidate must have </w:t>
      </w:r>
      <w:proofErr w:type="gramStart"/>
      <w:r w:rsidRPr="0071542F">
        <w:t>the background</w:t>
      </w:r>
      <w:proofErr w:type="gramEnd"/>
      <w:r w:rsidRPr="0071542F">
        <w:t>, skills, and abilities essential for excellence in educational leadership. The board recognizes that selecting a superintendent is one of the most important decisions it will make. The board has identified the following desired characteristics aligned with the strategic plan:</w:t>
      </w:r>
    </w:p>
    <w:p w14:paraId="28FEAE75" w14:textId="77777777" w:rsidR="0071542F" w:rsidRDefault="0071542F">
      <w:pPr>
        <w:pStyle w:val="BodyText"/>
        <w:spacing w:before="24" w:line="261" w:lineRule="auto"/>
        <w:ind w:left="100"/>
      </w:pPr>
    </w:p>
    <w:p w14:paraId="12F2DF19" w14:textId="77777777" w:rsidR="006E29D2" w:rsidRDefault="006E29D2">
      <w:pPr>
        <w:pStyle w:val="BodyText"/>
        <w:spacing w:before="24" w:line="261" w:lineRule="auto"/>
        <w:ind w:left="100"/>
        <w:rPr>
          <w:b/>
          <w:bCs/>
        </w:rPr>
      </w:pPr>
    </w:p>
    <w:p w14:paraId="72449625" w14:textId="77777777" w:rsidR="006E29D2" w:rsidRDefault="006E29D2">
      <w:pPr>
        <w:pStyle w:val="BodyText"/>
        <w:spacing w:before="24" w:line="261" w:lineRule="auto"/>
        <w:ind w:left="100"/>
        <w:rPr>
          <w:b/>
          <w:bCs/>
        </w:rPr>
      </w:pPr>
    </w:p>
    <w:p w14:paraId="72029FF7" w14:textId="77777777" w:rsidR="006E29D2" w:rsidRDefault="006E29D2">
      <w:pPr>
        <w:pStyle w:val="BodyText"/>
        <w:spacing w:before="24" w:line="261" w:lineRule="auto"/>
        <w:ind w:left="100"/>
        <w:rPr>
          <w:b/>
          <w:bCs/>
        </w:rPr>
      </w:pPr>
    </w:p>
    <w:p w14:paraId="7AB8CDBE" w14:textId="77777777" w:rsidR="006E29D2" w:rsidRDefault="006E29D2">
      <w:pPr>
        <w:pStyle w:val="BodyText"/>
        <w:spacing w:before="24" w:line="261" w:lineRule="auto"/>
        <w:ind w:left="100"/>
        <w:rPr>
          <w:b/>
          <w:bCs/>
        </w:rPr>
      </w:pPr>
    </w:p>
    <w:p w14:paraId="5BCE2C93" w14:textId="77777777" w:rsidR="006E29D2" w:rsidRDefault="006E29D2">
      <w:pPr>
        <w:pStyle w:val="BodyText"/>
        <w:spacing w:before="24" w:line="261" w:lineRule="auto"/>
        <w:ind w:left="100"/>
        <w:rPr>
          <w:b/>
          <w:bCs/>
        </w:rPr>
      </w:pPr>
    </w:p>
    <w:p w14:paraId="26DEF3B9" w14:textId="1EB9DFDF" w:rsidR="0071542F" w:rsidRPr="0071542F" w:rsidRDefault="0071542F">
      <w:pPr>
        <w:pStyle w:val="BodyText"/>
        <w:spacing w:before="24" w:line="261" w:lineRule="auto"/>
        <w:ind w:left="100"/>
        <w:rPr>
          <w:b/>
          <w:bCs/>
        </w:rPr>
      </w:pPr>
      <w:r w:rsidRPr="0071542F">
        <w:rPr>
          <w:b/>
          <w:bCs/>
        </w:rPr>
        <w:lastRenderedPageBreak/>
        <w:t xml:space="preserve">Holistic Learner Experience </w:t>
      </w:r>
    </w:p>
    <w:p w14:paraId="0E61659F" w14:textId="77777777" w:rsidR="00BA774F" w:rsidRPr="0071542F" w:rsidRDefault="00000000">
      <w:pPr>
        <w:pStyle w:val="ListParagraph"/>
        <w:numPr>
          <w:ilvl w:val="0"/>
          <w:numId w:val="4"/>
        </w:numPr>
        <w:tabs>
          <w:tab w:val="left" w:pos="874"/>
        </w:tabs>
        <w:spacing w:before="74"/>
        <w:rPr>
          <w:sz w:val="24"/>
          <w:szCs w:val="24"/>
        </w:rPr>
      </w:pPr>
      <w:bookmarkStart w:id="0" w:name="Holistic_Learner_Experience"/>
      <w:bookmarkEnd w:id="0"/>
      <w:proofErr w:type="gramStart"/>
      <w:r w:rsidRPr="0071542F">
        <w:rPr>
          <w:spacing w:val="-3"/>
          <w:sz w:val="24"/>
          <w:szCs w:val="24"/>
        </w:rPr>
        <w:t>Values</w:t>
      </w:r>
      <w:proofErr w:type="gramEnd"/>
      <w:r w:rsidRPr="0071542F">
        <w:rPr>
          <w:spacing w:val="-3"/>
          <w:sz w:val="24"/>
          <w:szCs w:val="24"/>
        </w:rPr>
        <w:t xml:space="preserve"> </w:t>
      </w:r>
      <w:r w:rsidRPr="0071542F">
        <w:rPr>
          <w:sz w:val="24"/>
          <w:szCs w:val="24"/>
        </w:rPr>
        <w:t>educating the whole child</w:t>
      </w:r>
    </w:p>
    <w:p w14:paraId="498434B7" w14:textId="77777777" w:rsidR="00BA774F" w:rsidRPr="0071542F" w:rsidRDefault="00000000">
      <w:pPr>
        <w:pStyle w:val="ListParagraph"/>
        <w:numPr>
          <w:ilvl w:val="0"/>
          <w:numId w:val="4"/>
        </w:numPr>
        <w:tabs>
          <w:tab w:val="left" w:pos="874"/>
        </w:tabs>
        <w:spacing w:before="86"/>
        <w:rPr>
          <w:sz w:val="24"/>
          <w:szCs w:val="24"/>
        </w:rPr>
      </w:pPr>
      <w:r w:rsidRPr="0071542F">
        <w:rPr>
          <w:sz w:val="24"/>
          <w:szCs w:val="24"/>
        </w:rPr>
        <w:t>Student-focused</w:t>
      </w:r>
    </w:p>
    <w:p w14:paraId="6FE733E8" w14:textId="77777777" w:rsidR="00BA774F" w:rsidRPr="0071542F" w:rsidRDefault="00000000">
      <w:pPr>
        <w:pStyle w:val="ListParagraph"/>
        <w:numPr>
          <w:ilvl w:val="0"/>
          <w:numId w:val="4"/>
        </w:numPr>
        <w:tabs>
          <w:tab w:val="left" w:pos="874"/>
        </w:tabs>
        <w:spacing w:before="86"/>
        <w:rPr>
          <w:sz w:val="24"/>
          <w:szCs w:val="24"/>
        </w:rPr>
      </w:pPr>
      <w:r w:rsidRPr="0071542F">
        <w:rPr>
          <w:spacing w:val="-3"/>
          <w:sz w:val="24"/>
          <w:szCs w:val="24"/>
        </w:rPr>
        <w:t xml:space="preserve">Proven </w:t>
      </w:r>
      <w:r w:rsidRPr="0071542F">
        <w:rPr>
          <w:sz w:val="24"/>
          <w:szCs w:val="24"/>
        </w:rPr>
        <w:t>experience with improving academic</w:t>
      </w:r>
      <w:r w:rsidRPr="0071542F">
        <w:rPr>
          <w:spacing w:val="-11"/>
          <w:sz w:val="24"/>
          <w:szCs w:val="24"/>
        </w:rPr>
        <w:t xml:space="preserve"> </w:t>
      </w:r>
      <w:r w:rsidRPr="0071542F">
        <w:rPr>
          <w:sz w:val="24"/>
          <w:szCs w:val="24"/>
        </w:rPr>
        <w:t>outcomes</w:t>
      </w:r>
    </w:p>
    <w:p w14:paraId="1335EF24" w14:textId="77777777" w:rsidR="0071542F" w:rsidRDefault="00000000" w:rsidP="0071542F">
      <w:pPr>
        <w:pStyle w:val="ListParagraph"/>
        <w:numPr>
          <w:ilvl w:val="0"/>
          <w:numId w:val="4"/>
        </w:numPr>
        <w:tabs>
          <w:tab w:val="left" w:pos="874"/>
        </w:tabs>
        <w:spacing w:before="30"/>
        <w:rPr>
          <w:sz w:val="24"/>
          <w:szCs w:val="24"/>
        </w:rPr>
      </w:pPr>
      <w:r w:rsidRPr="0071542F">
        <w:rPr>
          <w:sz w:val="24"/>
          <w:szCs w:val="24"/>
        </w:rPr>
        <w:t>Experience in meeting the diverse needs of all</w:t>
      </w:r>
      <w:r w:rsidRPr="0071542F">
        <w:rPr>
          <w:spacing w:val="-18"/>
          <w:sz w:val="24"/>
          <w:szCs w:val="24"/>
        </w:rPr>
        <w:t xml:space="preserve"> </w:t>
      </w:r>
      <w:r w:rsidRPr="0071542F">
        <w:rPr>
          <w:sz w:val="24"/>
          <w:szCs w:val="24"/>
        </w:rPr>
        <w:t>students</w:t>
      </w:r>
      <w:bookmarkStart w:id="1" w:name="Caring_and_Exceptional_Staff"/>
      <w:bookmarkEnd w:id="1"/>
    </w:p>
    <w:p w14:paraId="01E09B89" w14:textId="77777777" w:rsidR="0071542F" w:rsidRDefault="0071542F" w:rsidP="0071542F">
      <w:pPr>
        <w:tabs>
          <w:tab w:val="left" w:pos="874"/>
        </w:tabs>
        <w:spacing w:before="30"/>
        <w:rPr>
          <w:b/>
          <w:bCs/>
          <w:sz w:val="24"/>
          <w:szCs w:val="24"/>
        </w:rPr>
      </w:pPr>
    </w:p>
    <w:p w14:paraId="574D010D" w14:textId="2C20D037" w:rsidR="0071542F" w:rsidRPr="0071542F" w:rsidRDefault="0071542F" w:rsidP="0071542F">
      <w:pPr>
        <w:tabs>
          <w:tab w:val="left" w:pos="874"/>
        </w:tabs>
        <w:spacing w:before="30"/>
        <w:rPr>
          <w:b/>
          <w:bCs/>
          <w:sz w:val="24"/>
          <w:szCs w:val="24"/>
        </w:rPr>
      </w:pPr>
      <w:r w:rsidRPr="0071542F">
        <w:rPr>
          <w:b/>
          <w:bCs/>
          <w:sz w:val="24"/>
          <w:szCs w:val="24"/>
        </w:rPr>
        <w:t>Caring and Exceptional Staff</w:t>
      </w:r>
    </w:p>
    <w:p w14:paraId="4E4D5CA8" w14:textId="77777777" w:rsidR="00BA774F" w:rsidRPr="0071542F" w:rsidRDefault="00000000">
      <w:pPr>
        <w:pStyle w:val="ListParagraph"/>
        <w:numPr>
          <w:ilvl w:val="0"/>
          <w:numId w:val="3"/>
        </w:numPr>
        <w:tabs>
          <w:tab w:val="left" w:pos="906"/>
        </w:tabs>
        <w:spacing w:before="79"/>
        <w:rPr>
          <w:sz w:val="24"/>
          <w:szCs w:val="24"/>
        </w:rPr>
      </w:pPr>
      <w:bookmarkStart w:id="2" w:name="Demonstrates_high_integrity_and_ethics"/>
      <w:bookmarkEnd w:id="2"/>
      <w:r w:rsidRPr="0071542F">
        <w:rPr>
          <w:sz w:val="24"/>
          <w:szCs w:val="24"/>
        </w:rPr>
        <w:t>Demonstrates high integrity and</w:t>
      </w:r>
      <w:r w:rsidRPr="0071542F">
        <w:rPr>
          <w:spacing w:val="-2"/>
          <w:sz w:val="24"/>
          <w:szCs w:val="24"/>
        </w:rPr>
        <w:t xml:space="preserve"> </w:t>
      </w:r>
      <w:r w:rsidRPr="0071542F">
        <w:rPr>
          <w:sz w:val="24"/>
          <w:szCs w:val="24"/>
        </w:rPr>
        <w:t>ethics</w:t>
      </w:r>
    </w:p>
    <w:p w14:paraId="08E86F6D" w14:textId="093B2E68" w:rsidR="00BA774F" w:rsidRPr="0071542F" w:rsidRDefault="00000000">
      <w:pPr>
        <w:pStyle w:val="ListParagraph"/>
        <w:numPr>
          <w:ilvl w:val="0"/>
          <w:numId w:val="3"/>
        </w:numPr>
        <w:tabs>
          <w:tab w:val="left" w:pos="906"/>
        </w:tabs>
        <w:spacing w:before="63"/>
        <w:rPr>
          <w:sz w:val="24"/>
          <w:szCs w:val="24"/>
        </w:rPr>
      </w:pPr>
      <w:bookmarkStart w:id="3" w:name="Builds_trust_to_create_a_collaborative_e"/>
      <w:bookmarkEnd w:id="3"/>
      <w:proofErr w:type="gramStart"/>
      <w:r w:rsidRPr="0071542F">
        <w:rPr>
          <w:sz w:val="24"/>
          <w:szCs w:val="24"/>
        </w:rPr>
        <w:t>Builds</w:t>
      </w:r>
      <w:proofErr w:type="gramEnd"/>
      <w:r w:rsidRPr="0071542F">
        <w:rPr>
          <w:sz w:val="24"/>
          <w:szCs w:val="24"/>
        </w:rPr>
        <w:t xml:space="preserve"> trust to create a </w:t>
      </w:r>
      <w:r w:rsidR="0071542F" w:rsidRPr="0071542F">
        <w:rPr>
          <w:sz w:val="24"/>
          <w:szCs w:val="24"/>
        </w:rPr>
        <w:t>collabora</w:t>
      </w:r>
      <w:r w:rsidR="0071542F">
        <w:rPr>
          <w:sz w:val="24"/>
          <w:szCs w:val="24"/>
        </w:rPr>
        <w:t>t</w:t>
      </w:r>
      <w:r w:rsidR="0071542F" w:rsidRPr="0071542F">
        <w:rPr>
          <w:sz w:val="24"/>
          <w:szCs w:val="24"/>
        </w:rPr>
        <w:t>ive</w:t>
      </w:r>
      <w:r w:rsidRPr="0071542F">
        <w:rPr>
          <w:spacing w:val="-2"/>
          <w:sz w:val="24"/>
          <w:szCs w:val="24"/>
        </w:rPr>
        <w:t xml:space="preserve"> </w:t>
      </w:r>
      <w:r w:rsidRPr="0071542F">
        <w:rPr>
          <w:sz w:val="24"/>
          <w:szCs w:val="24"/>
        </w:rPr>
        <w:t>environment</w:t>
      </w:r>
    </w:p>
    <w:p w14:paraId="58076CA2" w14:textId="51AA86DD" w:rsidR="00BA774F" w:rsidRPr="0071542F" w:rsidRDefault="00000000">
      <w:pPr>
        <w:pStyle w:val="ListParagraph"/>
        <w:numPr>
          <w:ilvl w:val="0"/>
          <w:numId w:val="3"/>
        </w:numPr>
        <w:tabs>
          <w:tab w:val="left" w:pos="906"/>
        </w:tabs>
        <w:spacing w:before="63"/>
        <w:rPr>
          <w:sz w:val="24"/>
          <w:szCs w:val="24"/>
        </w:rPr>
      </w:pPr>
      <w:bookmarkStart w:id="4" w:name="Experience_in_staff_recruiting_and_reten"/>
      <w:bookmarkEnd w:id="4"/>
      <w:r w:rsidRPr="0071542F">
        <w:rPr>
          <w:sz w:val="24"/>
          <w:szCs w:val="24"/>
        </w:rPr>
        <w:t>Experience in staﬀ recrui</w:t>
      </w:r>
      <w:r w:rsidR="0071542F">
        <w:rPr>
          <w:sz w:val="24"/>
          <w:szCs w:val="24"/>
        </w:rPr>
        <w:t>ting</w:t>
      </w:r>
      <w:r w:rsidRPr="0071542F">
        <w:rPr>
          <w:sz w:val="24"/>
          <w:szCs w:val="24"/>
        </w:rPr>
        <w:t xml:space="preserve"> and</w:t>
      </w:r>
      <w:r w:rsidRPr="0071542F">
        <w:rPr>
          <w:spacing w:val="-3"/>
          <w:sz w:val="24"/>
          <w:szCs w:val="24"/>
        </w:rPr>
        <w:t xml:space="preserve"> </w:t>
      </w:r>
      <w:r w:rsidRPr="0071542F">
        <w:rPr>
          <w:sz w:val="24"/>
          <w:szCs w:val="24"/>
        </w:rPr>
        <w:t>reten</w:t>
      </w:r>
      <w:r w:rsidR="0071542F">
        <w:rPr>
          <w:sz w:val="24"/>
          <w:szCs w:val="24"/>
        </w:rPr>
        <w:t>ti</w:t>
      </w:r>
      <w:r w:rsidRPr="0071542F">
        <w:rPr>
          <w:sz w:val="24"/>
          <w:szCs w:val="24"/>
        </w:rPr>
        <w:t>on</w:t>
      </w:r>
    </w:p>
    <w:p w14:paraId="2FDF59FF" w14:textId="77777777" w:rsidR="00BA774F" w:rsidRPr="0071542F" w:rsidRDefault="00000000">
      <w:pPr>
        <w:pStyle w:val="ListParagraph"/>
        <w:numPr>
          <w:ilvl w:val="0"/>
          <w:numId w:val="3"/>
        </w:numPr>
        <w:tabs>
          <w:tab w:val="left" w:pos="906"/>
        </w:tabs>
        <w:spacing w:before="63"/>
        <w:rPr>
          <w:sz w:val="24"/>
          <w:szCs w:val="24"/>
        </w:rPr>
      </w:pPr>
      <w:bookmarkStart w:id="5" w:name="Visible_in_classrooms,_schools,_and_comm"/>
      <w:bookmarkEnd w:id="5"/>
      <w:r w:rsidRPr="0071542F">
        <w:rPr>
          <w:sz w:val="24"/>
          <w:szCs w:val="24"/>
        </w:rPr>
        <w:t>Visible in classrooms, schools, and</w:t>
      </w:r>
      <w:r w:rsidRPr="0071542F">
        <w:rPr>
          <w:spacing w:val="-1"/>
          <w:sz w:val="24"/>
          <w:szCs w:val="24"/>
        </w:rPr>
        <w:t xml:space="preserve"> </w:t>
      </w:r>
      <w:r w:rsidRPr="0071542F">
        <w:rPr>
          <w:sz w:val="24"/>
          <w:szCs w:val="24"/>
        </w:rPr>
        <w:t>community</w:t>
      </w:r>
    </w:p>
    <w:p w14:paraId="7F21E1CF" w14:textId="5041FA40" w:rsidR="0071542F" w:rsidRDefault="00000000" w:rsidP="0071542F">
      <w:pPr>
        <w:pStyle w:val="ListParagraph"/>
        <w:numPr>
          <w:ilvl w:val="0"/>
          <w:numId w:val="3"/>
        </w:numPr>
        <w:tabs>
          <w:tab w:val="left" w:pos="906"/>
        </w:tabs>
        <w:spacing w:before="63"/>
        <w:rPr>
          <w:sz w:val="24"/>
          <w:szCs w:val="24"/>
        </w:rPr>
      </w:pPr>
      <w:bookmarkStart w:id="6" w:name="Strong_leadership_and_vision"/>
      <w:bookmarkEnd w:id="6"/>
      <w:r w:rsidRPr="006E29D2">
        <w:rPr>
          <w:sz w:val="24"/>
          <w:szCs w:val="24"/>
        </w:rPr>
        <w:t>Strong leadership and</w:t>
      </w:r>
      <w:r w:rsidRPr="006E29D2">
        <w:rPr>
          <w:spacing w:val="-1"/>
          <w:sz w:val="24"/>
          <w:szCs w:val="24"/>
        </w:rPr>
        <w:t xml:space="preserve"> </w:t>
      </w:r>
      <w:r w:rsidRPr="006E29D2">
        <w:rPr>
          <w:sz w:val="24"/>
          <w:szCs w:val="24"/>
        </w:rPr>
        <w:t>vision</w:t>
      </w:r>
    </w:p>
    <w:p w14:paraId="0A11305A" w14:textId="77777777" w:rsidR="006E29D2" w:rsidRPr="006E29D2" w:rsidRDefault="006E29D2" w:rsidP="006E29D2">
      <w:pPr>
        <w:pStyle w:val="ListParagraph"/>
        <w:tabs>
          <w:tab w:val="left" w:pos="906"/>
        </w:tabs>
        <w:spacing w:before="63"/>
        <w:ind w:left="905" w:firstLine="0"/>
        <w:rPr>
          <w:sz w:val="24"/>
          <w:szCs w:val="24"/>
        </w:rPr>
      </w:pPr>
    </w:p>
    <w:p w14:paraId="011C0BC3" w14:textId="389CC393" w:rsidR="00BA774F" w:rsidRPr="0071542F" w:rsidRDefault="0071542F" w:rsidP="0071542F">
      <w:pPr>
        <w:tabs>
          <w:tab w:val="left" w:pos="906"/>
        </w:tabs>
        <w:spacing w:before="63"/>
        <w:rPr>
          <w:sz w:val="24"/>
          <w:szCs w:val="24"/>
        </w:rPr>
      </w:pPr>
      <w:r w:rsidRPr="0071542F">
        <w:rPr>
          <w:b/>
          <w:bCs/>
          <w:sz w:val="24"/>
          <w:szCs w:val="24"/>
        </w:rPr>
        <w:t>Strong Family and Community Partnerships</w:t>
      </w:r>
    </w:p>
    <w:p w14:paraId="38FCEB79" w14:textId="77777777" w:rsidR="00BA774F" w:rsidRPr="0071542F" w:rsidRDefault="00000000">
      <w:pPr>
        <w:pStyle w:val="ListParagraph"/>
        <w:numPr>
          <w:ilvl w:val="0"/>
          <w:numId w:val="2"/>
        </w:numPr>
        <w:tabs>
          <w:tab w:val="left" w:pos="874"/>
        </w:tabs>
        <w:spacing w:before="74"/>
        <w:rPr>
          <w:sz w:val="24"/>
          <w:szCs w:val="24"/>
        </w:rPr>
      </w:pPr>
      <w:proofErr w:type="gramStart"/>
      <w:r w:rsidRPr="0071542F">
        <w:rPr>
          <w:sz w:val="24"/>
          <w:szCs w:val="24"/>
        </w:rPr>
        <w:t>Builds</w:t>
      </w:r>
      <w:proofErr w:type="gramEnd"/>
      <w:r w:rsidRPr="0071542F">
        <w:rPr>
          <w:sz w:val="24"/>
          <w:szCs w:val="24"/>
        </w:rPr>
        <w:t xml:space="preserve"> strong family and community relationships and fosters</w:t>
      </w:r>
      <w:r w:rsidRPr="0071542F">
        <w:rPr>
          <w:spacing w:val="-12"/>
          <w:sz w:val="24"/>
          <w:szCs w:val="24"/>
        </w:rPr>
        <w:t xml:space="preserve"> </w:t>
      </w:r>
      <w:r w:rsidRPr="0071542F">
        <w:rPr>
          <w:sz w:val="24"/>
          <w:szCs w:val="24"/>
        </w:rPr>
        <w:t>partnerships</w:t>
      </w:r>
    </w:p>
    <w:p w14:paraId="59E251F4" w14:textId="77777777" w:rsidR="00BA774F" w:rsidRPr="0071542F" w:rsidRDefault="00000000">
      <w:pPr>
        <w:pStyle w:val="ListParagraph"/>
        <w:numPr>
          <w:ilvl w:val="0"/>
          <w:numId w:val="2"/>
        </w:numPr>
        <w:tabs>
          <w:tab w:val="left" w:pos="874"/>
        </w:tabs>
        <w:spacing w:before="98"/>
        <w:rPr>
          <w:sz w:val="24"/>
          <w:szCs w:val="24"/>
        </w:rPr>
      </w:pPr>
      <w:r w:rsidRPr="0071542F">
        <w:rPr>
          <w:sz w:val="24"/>
          <w:szCs w:val="24"/>
        </w:rPr>
        <w:t>Knows and understands working in a rural</w:t>
      </w:r>
      <w:r w:rsidRPr="0071542F">
        <w:rPr>
          <w:spacing w:val="-4"/>
          <w:sz w:val="24"/>
          <w:szCs w:val="24"/>
        </w:rPr>
        <w:t xml:space="preserve"> </w:t>
      </w:r>
      <w:r w:rsidRPr="0071542F">
        <w:rPr>
          <w:sz w:val="24"/>
          <w:szCs w:val="24"/>
        </w:rPr>
        <w:t>community</w:t>
      </w:r>
    </w:p>
    <w:p w14:paraId="5A6EE50A" w14:textId="77777777" w:rsidR="00BA774F" w:rsidRPr="0071542F" w:rsidRDefault="00000000">
      <w:pPr>
        <w:pStyle w:val="ListParagraph"/>
        <w:numPr>
          <w:ilvl w:val="0"/>
          <w:numId w:val="2"/>
        </w:numPr>
        <w:tabs>
          <w:tab w:val="left" w:pos="874"/>
        </w:tabs>
        <w:spacing w:before="98"/>
        <w:rPr>
          <w:sz w:val="24"/>
          <w:szCs w:val="24"/>
        </w:rPr>
      </w:pPr>
      <w:r w:rsidRPr="0071542F">
        <w:rPr>
          <w:sz w:val="24"/>
          <w:szCs w:val="24"/>
        </w:rPr>
        <w:t>Experience building and managing a budget to meet district</w:t>
      </w:r>
      <w:r w:rsidRPr="0071542F">
        <w:rPr>
          <w:spacing w:val="-6"/>
          <w:sz w:val="24"/>
          <w:szCs w:val="24"/>
        </w:rPr>
        <w:t xml:space="preserve"> </w:t>
      </w:r>
      <w:r w:rsidRPr="0071542F">
        <w:rPr>
          <w:sz w:val="24"/>
          <w:szCs w:val="24"/>
        </w:rPr>
        <w:t>needs</w:t>
      </w:r>
    </w:p>
    <w:p w14:paraId="6B55A3F2" w14:textId="77777777" w:rsidR="00BA774F" w:rsidRPr="0071542F" w:rsidRDefault="00BA774F">
      <w:pPr>
        <w:pStyle w:val="BodyText"/>
      </w:pPr>
    </w:p>
    <w:p w14:paraId="4F7F69A8" w14:textId="77777777" w:rsidR="00BA774F" w:rsidRPr="0071542F" w:rsidRDefault="00BA774F">
      <w:pPr>
        <w:pStyle w:val="BodyText"/>
        <w:spacing w:before="3"/>
      </w:pPr>
    </w:p>
    <w:p w14:paraId="66053DDA" w14:textId="4E70A880" w:rsidR="00BA774F" w:rsidRPr="0071542F" w:rsidRDefault="00000000">
      <w:pPr>
        <w:pStyle w:val="Heading2"/>
        <w:spacing w:before="0"/>
      </w:pPr>
      <w:r w:rsidRPr="0071542F">
        <w:t>Additional Requirements</w:t>
      </w:r>
      <w:r w:rsidR="0071542F">
        <w:t xml:space="preserve">: </w:t>
      </w:r>
    </w:p>
    <w:p w14:paraId="7222BCA5" w14:textId="77777777" w:rsidR="00BA774F" w:rsidRPr="0071542F" w:rsidRDefault="00000000">
      <w:pPr>
        <w:pStyle w:val="ListParagraph"/>
        <w:numPr>
          <w:ilvl w:val="0"/>
          <w:numId w:val="1"/>
        </w:numPr>
        <w:tabs>
          <w:tab w:val="left" w:pos="874"/>
        </w:tabs>
        <w:spacing w:before="201"/>
        <w:rPr>
          <w:sz w:val="24"/>
          <w:szCs w:val="24"/>
        </w:rPr>
      </w:pPr>
      <w:r w:rsidRPr="0071542F">
        <w:rPr>
          <w:sz w:val="24"/>
          <w:szCs w:val="24"/>
        </w:rPr>
        <w:t>MA</w:t>
      </w:r>
      <w:r w:rsidRPr="0071542F">
        <w:rPr>
          <w:spacing w:val="-14"/>
          <w:sz w:val="24"/>
          <w:szCs w:val="24"/>
        </w:rPr>
        <w:t xml:space="preserve"> </w:t>
      </w:r>
      <w:r w:rsidRPr="0071542F">
        <w:rPr>
          <w:sz w:val="24"/>
          <w:szCs w:val="24"/>
        </w:rPr>
        <w:t>required</w:t>
      </w:r>
    </w:p>
    <w:p w14:paraId="39ABE7B9" w14:textId="77777777" w:rsidR="00BA774F" w:rsidRPr="0071542F" w:rsidRDefault="00000000">
      <w:pPr>
        <w:pStyle w:val="ListParagraph"/>
        <w:numPr>
          <w:ilvl w:val="0"/>
          <w:numId w:val="1"/>
        </w:numPr>
        <w:tabs>
          <w:tab w:val="left" w:pos="874"/>
        </w:tabs>
        <w:spacing w:before="31"/>
        <w:rPr>
          <w:sz w:val="24"/>
          <w:szCs w:val="24"/>
        </w:rPr>
      </w:pPr>
      <w:r w:rsidRPr="0071542F">
        <w:rPr>
          <w:sz w:val="24"/>
          <w:szCs w:val="24"/>
        </w:rPr>
        <w:t>Principal license</w:t>
      </w:r>
      <w:r w:rsidRPr="0071542F">
        <w:rPr>
          <w:spacing w:val="-2"/>
          <w:sz w:val="24"/>
          <w:szCs w:val="24"/>
        </w:rPr>
        <w:t xml:space="preserve"> </w:t>
      </w:r>
      <w:r w:rsidRPr="0071542F">
        <w:rPr>
          <w:sz w:val="24"/>
          <w:szCs w:val="24"/>
        </w:rPr>
        <w:t>required</w:t>
      </w:r>
    </w:p>
    <w:p w14:paraId="12E57FB3" w14:textId="77777777" w:rsidR="00BA774F" w:rsidRPr="0071542F" w:rsidRDefault="00000000">
      <w:pPr>
        <w:pStyle w:val="ListParagraph"/>
        <w:numPr>
          <w:ilvl w:val="0"/>
          <w:numId w:val="1"/>
        </w:numPr>
        <w:tabs>
          <w:tab w:val="left" w:pos="874"/>
        </w:tabs>
        <w:spacing w:before="32"/>
        <w:rPr>
          <w:sz w:val="24"/>
          <w:szCs w:val="24"/>
        </w:rPr>
      </w:pPr>
      <w:r w:rsidRPr="0071542F">
        <w:rPr>
          <w:sz w:val="24"/>
          <w:szCs w:val="24"/>
        </w:rPr>
        <w:t>Residing within school district</w:t>
      </w:r>
      <w:r w:rsidRPr="0071542F">
        <w:rPr>
          <w:spacing w:val="-2"/>
          <w:sz w:val="24"/>
          <w:szCs w:val="24"/>
        </w:rPr>
        <w:t xml:space="preserve"> </w:t>
      </w:r>
      <w:r w:rsidRPr="0071542F">
        <w:rPr>
          <w:sz w:val="24"/>
          <w:szCs w:val="24"/>
        </w:rPr>
        <w:t>boundaries</w:t>
      </w:r>
    </w:p>
    <w:p w14:paraId="0960A131" w14:textId="77777777" w:rsidR="00BA774F" w:rsidRPr="0071542F" w:rsidRDefault="00000000">
      <w:pPr>
        <w:pStyle w:val="ListParagraph"/>
        <w:numPr>
          <w:ilvl w:val="0"/>
          <w:numId w:val="1"/>
        </w:numPr>
        <w:tabs>
          <w:tab w:val="left" w:pos="874"/>
        </w:tabs>
        <w:spacing w:before="32"/>
        <w:rPr>
          <w:sz w:val="24"/>
          <w:szCs w:val="24"/>
        </w:rPr>
      </w:pPr>
      <w:r w:rsidRPr="0071542F">
        <w:rPr>
          <w:sz w:val="24"/>
          <w:szCs w:val="24"/>
        </w:rPr>
        <w:t>Building leadership experience or administrative position at central</w:t>
      </w:r>
      <w:r w:rsidRPr="0071542F">
        <w:rPr>
          <w:spacing w:val="-7"/>
          <w:sz w:val="24"/>
          <w:szCs w:val="24"/>
        </w:rPr>
        <w:t xml:space="preserve"> </w:t>
      </w:r>
      <w:r w:rsidRPr="0071542F">
        <w:rPr>
          <w:sz w:val="24"/>
          <w:szCs w:val="24"/>
        </w:rPr>
        <w:t>office</w:t>
      </w:r>
    </w:p>
    <w:p w14:paraId="5B1479E4" w14:textId="77777777" w:rsidR="00BA774F" w:rsidRPr="0071542F" w:rsidRDefault="00000000">
      <w:pPr>
        <w:pStyle w:val="ListParagraph"/>
        <w:numPr>
          <w:ilvl w:val="0"/>
          <w:numId w:val="1"/>
        </w:numPr>
        <w:tabs>
          <w:tab w:val="left" w:pos="874"/>
        </w:tabs>
        <w:spacing w:before="32"/>
        <w:rPr>
          <w:sz w:val="24"/>
          <w:szCs w:val="24"/>
        </w:rPr>
      </w:pPr>
      <w:r w:rsidRPr="0071542F">
        <w:rPr>
          <w:sz w:val="24"/>
          <w:szCs w:val="24"/>
        </w:rPr>
        <w:t>Previous superintendent experience</w:t>
      </w:r>
      <w:r w:rsidRPr="0071542F">
        <w:rPr>
          <w:spacing w:val="-3"/>
          <w:sz w:val="24"/>
          <w:szCs w:val="24"/>
        </w:rPr>
        <w:t xml:space="preserve"> </w:t>
      </w:r>
      <w:r w:rsidRPr="0071542F">
        <w:rPr>
          <w:sz w:val="24"/>
          <w:szCs w:val="24"/>
        </w:rPr>
        <w:t>preferred</w:t>
      </w:r>
    </w:p>
    <w:p w14:paraId="3B94F64C" w14:textId="77777777" w:rsidR="00BA774F" w:rsidRPr="0071542F" w:rsidRDefault="00000000">
      <w:pPr>
        <w:pStyle w:val="ListParagraph"/>
        <w:numPr>
          <w:ilvl w:val="0"/>
          <w:numId w:val="1"/>
        </w:numPr>
        <w:tabs>
          <w:tab w:val="left" w:pos="874"/>
        </w:tabs>
        <w:spacing w:before="31"/>
        <w:rPr>
          <w:sz w:val="24"/>
          <w:szCs w:val="24"/>
        </w:rPr>
      </w:pPr>
      <w:r w:rsidRPr="0071542F">
        <w:rPr>
          <w:sz w:val="24"/>
          <w:szCs w:val="24"/>
        </w:rPr>
        <w:t xml:space="preserve">Bilingual and/or experience building </w:t>
      </w:r>
      <w:proofErr w:type="gramStart"/>
      <w:r w:rsidRPr="0071542F">
        <w:rPr>
          <w:sz w:val="24"/>
          <w:szCs w:val="24"/>
        </w:rPr>
        <w:t>relationship</w:t>
      </w:r>
      <w:proofErr w:type="gramEnd"/>
      <w:r w:rsidRPr="0071542F">
        <w:rPr>
          <w:sz w:val="24"/>
          <w:szCs w:val="24"/>
        </w:rPr>
        <w:t xml:space="preserve"> with multilingual communities</w:t>
      </w:r>
      <w:r w:rsidRPr="0071542F">
        <w:rPr>
          <w:spacing w:val="-10"/>
          <w:sz w:val="24"/>
          <w:szCs w:val="24"/>
        </w:rPr>
        <w:t xml:space="preserve"> </w:t>
      </w:r>
      <w:r w:rsidRPr="0071542F">
        <w:rPr>
          <w:sz w:val="24"/>
          <w:szCs w:val="24"/>
        </w:rPr>
        <w:t>preferred</w:t>
      </w:r>
    </w:p>
    <w:p w14:paraId="5CB98C9C" w14:textId="77777777" w:rsidR="00BA774F" w:rsidRPr="0071542F" w:rsidRDefault="00BA774F">
      <w:pPr>
        <w:pStyle w:val="BodyText"/>
      </w:pPr>
    </w:p>
    <w:p w14:paraId="5554360E" w14:textId="77777777" w:rsidR="00BA774F" w:rsidRPr="0071542F" w:rsidRDefault="00BA774F">
      <w:pPr>
        <w:pStyle w:val="BodyText"/>
        <w:spacing w:before="10"/>
      </w:pPr>
    </w:p>
    <w:p w14:paraId="1AAA9AD1" w14:textId="77777777" w:rsidR="00BA774F" w:rsidRPr="0071542F" w:rsidRDefault="00000000">
      <w:pPr>
        <w:pStyle w:val="Heading2"/>
      </w:pPr>
      <w:r w:rsidRPr="0071542F">
        <w:t>Salary and Benefits:</w:t>
      </w:r>
    </w:p>
    <w:p w14:paraId="1E0214B3" w14:textId="77777777" w:rsidR="00BA774F" w:rsidRPr="0071542F" w:rsidRDefault="00000000">
      <w:pPr>
        <w:pStyle w:val="ListParagraph"/>
        <w:numPr>
          <w:ilvl w:val="1"/>
          <w:numId w:val="1"/>
        </w:numPr>
        <w:tabs>
          <w:tab w:val="left" w:pos="1179"/>
          <w:tab w:val="left" w:pos="1180"/>
        </w:tabs>
        <w:spacing w:before="184"/>
        <w:rPr>
          <w:sz w:val="24"/>
          <w:szCs w:val="24"/>
        </w:rPr>
      </w:pPr>
      <w:r w:rsidRPr="0071542F">
        <w:rPr>
          <w:sz w:val="24"/>
          <w:szCs w:val="24"/>
        </w:rPr>
        <w:t>$155,000 - $185,000 (commensurate with experience and</w:t>
      </w:r>
      <w:r w:rsidRPr="0071542F">
        <w:rPr>
          <w:spacing w:val="-5"/>
          <w:sz w:val="24"/>
          <w:szCs w:val="24"/>
        </w:rPr>
        <w:t xml:space="preserve"> </w:t>
      </w:r>
      <w:r w:rsidRPr="0071542F">
        <w:rPr>
          <w:sz w:val="24"/>
          <w:szCs w:val="24"/>
        </w:rPr>
        <w:t>education)</w:t>
      </w:r>
    </w:p>
    <w:p w14:paraId="50E0E986" w14:textId="77777777" w:rsidR="00BA774F" w:rsidRPr="0071542F" w:rsidRDefault="00000000">
      <w:pPr>
        <w:pStyle w:val="ListParagraph"/>
        <w:numPr>
          <w:ilvl w:val="1"/>
          <w:numId w:val="1"/>
        </w:numPr>
        <w:tabs>
          <w:tab w:val="left" w:pos="1179"/>
          <w:tab w:val="left" w:pos="1180"/>
        </w:tabs>
        <w:spacing w:before="10"/>
        <w:rPr>
          <w:sz w:val="24"/>
          <w:szCs w:val="24"/>
        </w:rPr>
      </w:pPr>
      <w:r w:rsidRPr="0071542F">
        <w:rPr>
          <w:sz w:val="24"/>
          <w:szCs w:val="24"/>
        </w:rPr>
        <w:t>Family Health</w:t>
      </w:r>
      <w:r w:rsidRPr="0071542F">
        <w:rPr>
          <w:spacing w:val="-1"/>
          <w:sz w:val="24"/>
          <w:szCs w:val="24"/>
        </w:rPr>
        <w:t xml:space="preserve"> </w:t>
      </w:r>
      <w:r w:rsidRPr="0071542F">
        <w:rPr>
          <w:sz w:val="24"/>
          <w:szCs w:val="24"/>
        </w:rPr>
        <w:t>Insurance</w:t>
      </w:r>
    </w:p>
    <w:p w14:paraId="5F6B92FE" w14:textId="77777777" w:rsidR="00BA774F" w:rsidRPr="0071542F" w:rsidRDefault="00000000">
      <w:pPr>
        <w:pStyle w:val="ListParagraph"/>
        <w:numPr>
          <w:ilvl w:val="1"/>
          <w:numId w:val="1"/>
        </w:numPr>
        <w:tabs>
          <w:tab w:val="left" w:pos="1179"/>
          <w:tab w:val="left" w:pos="1180"/>
        </w:tabs>
        <w:spacing w:before="10"/>
        <w:rPr>
          <w:sz w:val="24"/>
          <w:szCs w:val="24"/>
        </w:rPr>
      </w:pPr>
      <w:r w:rsidRPr="0071542F">
        <w:rPr>
          <w:sz w:val="24"/>
          <w:szCs w:val="24"/>
        </w:rPr>
        <w:t>Cell phone</w:t>
      </w:r>
      <w:r w:rsidRPr="0071542F">
        <w:rPr>
          <w:spacing w:val="-2"/>
          <w:sz w:val="24"/>
          <w:szCs w:val="24"/>
        </w:rPr>
        <w:t xml:space="preserve"> </w:t>
      </w:r>
      <w:r w:rsidRPr="0071542F">
        <w:rPr>
          <w:sz w:val="24"/>
          <w:szCs w:val="24"/>
        </w:rPr>
        <w:t>stipend</w:t>
      </w:r>
    </w:p>
    <w:p w14:paraId="3CF307E5" w14:textId="77777777" w:rsidR="00BA774F" w:rsidRPr="0071542F" w:rsidRDefault="00BA774F">
      <w:pPr>
        <w:pStyle w:val="BodyText"/>
        <w:spacing w:before="8"/>
      </w:pPr>
    </w:p>
    <w:p w14:paraId="5282AC10" w14:textId="77777777" w:rsidR="00BA774F" w:rsidRPr="0071542F" w:rsidRDefault="00000000">
      <w:pPr>
        <w:pStyle w:val="Heading2"/>
      </w:pPr>
      <w:r w:rsidRPr="0071542F">
        <w:t>Search Timeline:</w:t>
      </w:r>
    </w:p>
    <w:p w14:paraId="7A0FD3C6" w14:textId="77777777" w:rsidR="00BA774F" w:rsidRPr="0071542F" w:rsidRDefault="00BA774F">
      <w:pPr>
        <w:pStyle w:val="BodyText"/>
        <w:spacing w:before="2"/>
        <w:rPr>
          <w:b/>
        </w:rPr>
      </w:pPr>
    </w:p>
    <w:p w14:paraId="4C3C5DB2" w14:textId="77777777" w:rsidR="00BA774F" w:rsidRPr="0071542F" w:rsidRDefault="00000000">
      <w:pPr>
        <w:pStyle w:val="ListParagraph"/>
        <w:numPr>
          <w:ilvl w:val="2"/>
          <w:numId w:val="1"/>
        </w:numPr>
        <w:tabs>
          <w:tab w:val="left" w:pos="1539"/>
          <w:tab w:val="left" w:pos="1540"/>
        </w:tabs>
        <w:spacing w:line="317" w:lineRule="exact"/>
        <w:rPr>
          <w:sz w:val="24"/>
          <w:szCs w:val="24"/>
        </w:rPr>
      </w:pPr>
      <w:r w:rsidRPr="0071542F">
        <w:rPr>
          <w:b/>
          <w:sz w:val="24"/>
          <w:szCs w:val="24"/>
        </w:rPr>
        <w:t xml:space="preserve">Closing date for applications: </w:t>
      </w:r>
      <w:r w:rsidRPr="0071542F">
        <w:rPr>
          <w:sz w:val="24"/>
          <w:szCs w:val="24"/>
        </w:rPr>
        <w:t>January 5, 2026 (11:59 p.m. central</w:t>
      </w:r>
      <w:r w:rsidRPr="0071542F">
        <w:rPr>
          <w:spacing w:val="-27"/>
          <w:sz w:val="24"/>
          <w:szCs w:val="24"/>
        </w:rPr>
        <w:t xml:space="preserve"> </w:t>
      </w:r>
      <w:r w:rsidRPr="0071542F">
        <w:rPr>
          <w:sz w:val="24"/>
          <w:szCs w:val="24"/>
        </w:rPr>
        <w:t>time)</w:t>
      </w:r>
    </w:p>
    <w:p w14:paraId="42E35ECA" w14:textId="77777777" w:rsidR="00BA774F" w:rsidRPr="0071542F" w:rsidRDefault="00000000">
      <w:pPr>
        <w:pStyle w:val="ListParagraph"/>
        <w:numPr>
          <w:ilvl w:val="2"/>
          <w:numId w:val="1"/>
        </w:numPr>
        <w:tabs>
          <w:tab w:val="left" w:pos="1539"/>
          <w:tab w:val="left" w:pos="1540"/>
        </w:tabs>
        <w:spacing w:line="300" w:lineRule="exact"/>
        <w:rPr>
          <w:sz w:val="24"/>
          <w:szCs w:val="24"/>
        </w:rPr>
      </w:pPr>
      <w:r w:rsidRPr="0071542F">
        <w:rPr>
          <w:b/>
          <w:sz w:val="24"/>
          <w:szCs w:val="24"/>
        </w:rPr>
        <w:t xml:space="preserve">Board of Education selects finalists to interview: </w:t>
      </w:r>
      <w:r w:rsidRPr="0071542F">
        <w:rPr>
          <w:sz w:val="24"/>
          <w:szCs w:val="24"/>
        </w:rPr>
        <w:t>January 19,</w:t>
      </w:r>
      <w:r w:rsidRPr="0071542F">
        <w:rPr>
          <w:spacing w:val="-14"/>
          <w:sz w:val="24"/>
          <w:szCs w:val="24"/>
        </w:rPr>
        <w:t xml:space="preserve"> </w:t>
      </w:r>
      <w:r w:rsidRPr="0071542F">
        <w:rPr>
          <w:sz w:val="24"/>
          <w:szCs w:val="24"/>
        </w:rPr>
        <w:t>2026</w:t>
      </w:r>
    </w:p>
    <w:p w14:paraId="27B83F28" w14:textId="77777777" w:rsidR="00BA774F" w:rsidRPr="0071542F" w:rsidRDefault="00000000">
      <w:pPr>
        <w:pStyle w:val="ListParagraph"/>
        <w:numPr>
          <w:ilvl w:val="2"/>
          <w:numId w:val="1"/>
        </w:numPr>
        <w:tabs>
          <w:tab w:val="left" w:pos="1539"/>
          <w:tab w:val="left" w:pos="1540"/>
        </w:tabs>
        <w:spacing w:line="300" w:lineRule="exact"/>
        <w:rPr>
          <w:sz w:val="24"/>
          <w:szCs w:val="24"/>
        </w:rPr>
      </w:pPr>
      <w:r w:rsidRPr="0071542F">
        <w:rPr>
          <w:b/>
          <w:sz w:val="24"/>
          <w:szCs w:val="24"/>
        </w:rPr>
        <w:t xml:space="preserve">Interviews with community engagement: </w:t>
      </w:r>
      <w:r w:rsidRPr="0071542F">
        <w:rPr>
          <w:sz w:val="24"/>
          <w:szCs w:val="24"/>
        </w:rPr>
        <w:t>February 9 &amp; 10,</w:t>
      </w:r>
      <w:r w:rsidRPr="0071542F">
        <w:rPr>
          <w:spacing w:val="-3"/>
          <w:sz w:val="24"/>
          <w:szCs w:val="24"/>
        </w:rPr>
        <w:t xml:space="preserve"> </w:t>
      </w:r>
      <w:r w:rsidRPr="0071542F">
        <w:rPr>
          <w:sz w:val="24"/>
          <w:szCs w:val="24"/>
        </w:rPr>
        <w:t>2026</w:t>
      </w:r>
    </w:p>
    <w:p w14:paraId="625B97DA" w14:textId="77777777" w:rsidR="00BA774F" w:rsidRPr="0071542F" w:rsidRDefault="00000000">
      <w:pPr>
        <w:pStyle w:val="ListParagraph"/>
        <w:numPr>
          <w:ilvl w:val="2"/>
          <w:numId w:val="1"/>
        </w:numPr>
        <w:tabs>
          <w:tab w:val="left" w:pos="1539"/>
          <w:tab w:val="left" w:pos="1540"/>
        </w:tabs>
        <w:spacing w:line="300" w:lineRule="exact"/>
        <w:rPr>
          <w:sz w:val="24"/>
          <w:szCs w:val="24"/>
        </w:rPr>
      </w:pPr>
      <w:r w:rsidRPr="0071542F">
        <w:rPr>
          <w:b/>
          <w:sz w:val="24"/>
          <w:szCs w:val="24"/>
        </w:rPr>
        <w:t xml:space="preserve">Superintendent selection: </w:t>
      </w:r>
      <w:r w:rsidRPr="0071542F">
        <w:rPr>
          <w:sz w:val="24"/>
          <w:szCs w:val="24"/>
        </w:rPr>
        <w:t xml:space="preserve">February 10 or </w:t>
      </w:r>
      <w:r w:rsidRPr="0071542F">
        <w:rPr>
          <w:spacing w:val="-3"/>
          <w:sz w:val="24"/>
          <w:szCs w:val="24"/>
        </w:rPr>
        <w:t>11,</w:t>
      </w:r>
      <w:r w:rsidRPr="0071542F">
        <w:rPr>
          <w:spacing w:val="-2"/>
          <w:sz w:val="24"/>
          <w:szCs w:val="24"/>
        </w:rPr>
        <w:t xml:space="preserve"> </w:t>
      </w:r>
      <w:r w:rsidRPr="0071542F">
        <w:rPr>
          <w:sz w:val="24"/>
          <w:szCs w:val="24"/>
        </w:rPr>
        <w:t>2026</w:t>
      </w:r>
    </w:p>
    <w:p w14:paraId="6EDD7A7B" w14:textId="77777777" w:rsidR="00BA774F" w:rsidRDefault="00000000">
      <w:pPr>
        <w:pStyle w:val="ListParagraph"/>
        <w:numPr>
          <w:ilvl w:val="2"/>
          <w:numId w:val="1"/>
        </w:numPr>
        <w:tabs>
          <w:tab w:val="left" w:pos="1539"/>
          <w:tab w:val="left" w:pos="1540"/>
        </w:tabs>
        <w:spacing w:line="317" w:lineRule="exact"/>
        <w:rPr>
          <w:sz w:val="24"/>
          <w:szCs w:val="24"/>
        </w:rPr>
      </w:pPr>
      <w:r w:rsidRPr="0071542F">
        <w:rPr>
          <w:b/>
          <w:sz w:val="24"/>
          <w:szCs w:val="24"/>
        </w:rPr>
        <w:t xml:space="preserve">Start date: </w:t>
      </w:r>
      <w:r w:rsidRPr="0071542F">
        <w:rPr>
          <w:sz w:val="24"/>
          <w:szCs w:val="24"/>
        </w:rPr>
        <w:t xml:space="preserve">July 1, </w:t>
      </w:r>
      <w:proofErr w:type="gramStart"/>
      <w:r w:rsidRPr="0071542F">
        <w:rPr>
          <w:sz w:val="24"/>
          <w:szCs w:val="24"/>
        </w:rPr>
        <w:t>2026</w:t>
      </w:r>
      <w:proofErr w:type="gramEnd"/>
      <w:r w:rsidRPr="0071542F">
        <w:rPr>
          <w:sz w:val="24"/>
          <w:szCs w:val="24"/>
        </w:rPr>
        <w:t xml:space="preserve"> or as</w:t>
      </w:r>
      <w:r w:rsidRPr="0071542F">
        <w:rPr>
          <w:spacing w:val="-1"/>
          <w:sz w:val="24"/>
          <w:szCs w:val="24"/>
        </w:rPr>
        <w:t xml:space="preserve"> </w:t>
      </w:r>
      <w:r w:rsidRPr="0071542F">
        <w:rPr>
          <w:sz w:val="24"/>
          <w:szCs w:val="24"/>
        </w:rPr>
        <w:t>negotiated</w:t>
      </w:r>
    </w:p>
    <w:p w14:paraId="41BEE5F6" w14:textId="77777777" w:rsidR="006E29D2" w:rsidRDefault="006E29D2" w:rsidP="006E29D2">
      <w:pPr>
        <w:pStyle w:val="ListParagraph"/>
        <w:tabs>
          <w:tab w:val="left" w:pos="1539"/>
          <w:tab w:val="left" w:pos="1540"/>
        </w:tabs>
        <w:spacing w:line="317" w:lineRule="exact"/>
        <w:ind w:left="1180" w:firstLine="0"/>
        <w:rPr>
          <w:sz w:val="24"/>
          <w:szCs w:val="24"/>
        </w:rPr>
      </w:pPr>
    </w:p>
    <w:p w14:paraId="4835346C" w14:textId="77777777" w:rsidR="006E29D2" w:rsidRDefault="006E29D2" w:rsidP="006E29D2">
      <w:pPr>
        <w:pStyle w:val="ListParagraph"/>
        <w:tabs>
          <w:tab w:val="left" w:pos="1539"/>
          <w:tab w:val="left" w:pos="1540"/>
        </w:tabs>
        <w:spacing w:line="317" w:lineRule="exact"/>
        <w:ind w:left="1180" w:firstLine="0"/>
        <w:rPr>
          <w:sz w:val="24"/>
          <w:szCs w:val="24"/>
        </w:rPr>
      </w:pPr>
    </w:p>
    <w:p w14:paraId="0AD0AFEC" w14:textId="77777777" w:rsidR="006E29D2" w:rsidRPr="0071542F" w:rsidRDefault="006E29D2" w:rsidP="006E29D2">
      <w:pPr>
        <w:pStyle w:val="ListParagraph"/>
        <w:tabs>
          <w:tab w:val="left" w:pos="1539"/>
          <w:tab w:val="left" w:pos="1540"/>
        </w:tabs>
        <w:spacing w:line="317" w:lineRule="exact"/>
        <w:ind w:left="1180" w:firstLine="0"/>
        <w:rPr>
          <w:sz w:val="24"/>
          <w:szCs w:val="24"/>
        </w:rPr>
      </w:pPr>
    </w:p>
    <w:p w14:paraId="41B0BD4A" w14:textId="77777777" w:rsidR="00BA774F" w:rsidRPr="0071542F" w:rsidRDefault="00BA774F">
      <w:pPr>
        <w:pStyle w:val="BodyText"/>
        <w:spacing w:before="2"/>
      </w:pPr>
    </w:p>
    <w:p w14:paraId="345A9C6C" w14:textId="77777777" w:rsidR="00BA774F" w:rsidRPr="0071542F" w:rsidRDefault="00000000">
      <w:pPr>
        <w:pStyle w:val="Heading2"/>
        <w:spacing w:before="0"/>
      </w:pPr>
      <w:r w:rsidRPr="0071542F">
        <w:lastRenderedPageBreak/>
        <w:t>Contact information:</w:t>
      </w:r>
    </w:p>
    <w:p w14:paraId="132F9B3A" w14:textId="77777777" w:rsidR="00BA774F" w:rsidRPr="0071542F" w:rsidRDefault="00000000">
      <w:pPr>
        <w:pStyle w:val="BodyText"/>
        <w:spacing w:before="24" w:line="261" w:lineRule="auto"/>
        <w:ind w:left="820" w:right="5686"/>
      </w:pPr>
      <w:r w:rsidRPr="0071542F">
        <w:t>McPherson &amp; Jacobson, L.L.C. 11725 Arbor St., Suite 220</w:t>
      </w:r>
    </w:p>
    <w:p w14:paraId="2462B832" w14:textId="77777777" w:rsidR="00BA774F" w:rsidRPr="0071542F" w:rsidRDefault="00000000">
      <w:pPr>
        <w:pStyle w:val="BodyText"/>
        <w:spacing w:line="274" w:lineRule="exact"/>
        <w:ind w:left="820"/>
      </w:pPr>
      <w:r w:rsidRPr="0071542F">
        <w:t>Omaha, NE 68144</w:t>
      </w:r>
    </w:p>
    <w:p w14:paraId="013F89FC" w14:textId="5093F4D9" w:rsidR="00BA774F" w:rsidRPr="0071542F" w:rsidRDefault="00000000" w:rsidP="0071542F">
      <w:pPr>
        <w:pStyle w:val="BodyText"/>
        <w:spacing w:before="24"/>
        <w:ind w:left="820"/>
      </w:pPr>
      <w:r w:rsidRPr="0071542F">
        <w:t xml:space="preserve">888-375-4814Email: </w:t>
      </w:r>
      <w:hyperlink r:id="rId6">
        <w:r w:rsidR="00BA774F" w:rsidRPr="0071542F">
          <w:rPr>
            <w:color w:val="0000FF"/>
            <w:u w:val="single" w:color="0000FF"/>
          </w:rPr>
          <w:t>apps@macnjake.com</w:t>
        </w:r>
      </w:hyperlink>
    </w:p>
    <w:p w14:paraId="7D9D40BD" w14:textId="77777777" w:rsidR="00BA774F" w:rsidRPr="0071542F" w:rsidRDefault="00BA774F">
      <w:pPr>
        <w:pStyle w:val="BodyText"/>
      </w:pPr>
    </w:p>
    <w:p w14:paraId="14C99BB5" w14:textId="77777777" w:rsidR="00BA774F" w:rsidRPr="0071542F" w:rsidRDefault="00BA774F">
      <w:pPr>
        <w:pStyle w:val="BodyText"/>
        <w:spacing w:before="2"/>
      </w:pPr>
    </w:p>
    <w:p w14:paraId="15673650" w14:textId="77777777" w:rsidR="00BA774F" w:rsidRPr="0071542F" w:rsidRDefault="00000000">
      <w:pPr>
        <w:pStyle w:val="Heading2"/>
        <w:rPr>
          <w:u w:val="single"/>
        </w:rPr>
      </w:pPr>
      <w:r w:rsidRPr="0071542F">
        <w:t xml:space="preserve">Gunnison Watershed School District Website: </w:t>
      </w:r>
      <w:r w:rsidRPr="0071542F">
        <w:rPr>
          <w:color w:val="0031D8"/>
          <w:u w:val="single"/>
        </w:rPr>
        <w:t>https:/</w:t>
      </w:r>
      <w:hyperlink r:id="rId7">
        <w:r w:rsidR="00BA774F" w:rsidRPr="0071542F">
          <w:rPr>
            <w:color w:val="0031D8"/>
            <w:u w:val="single"/>
          </w:rPr>
          <w:t>/www.gunnisonschools.net</w:t>
        </w:r>
      </w:hyperlink>
    </w:p>
    <w:p w14:paraId="339B6072" w14:textId="77777777" w:rsidR="00BA774F" w:rsidRPr="0071542F" w:rsidRDefault="00BA774F">
      <w:pPr>
        <w:pStyle w:val="BodyText"/>
        <w:rPr>
          <w:b/>
          <w:u w:val="single"/>
        </w:rPr>
      </w:pPr>
    </w:p>
    <w:p w14:paraId="6ACFD6E5" w14:textId="77777777" w:rsidR="00BA774F" w:rsidRPr="0071542F" w:rsidRDefault="00BA774F">
      <w:pPr>
        <w:pStyle w:val="BodyText"/>
        <w:spacing w:before="2"/>
        <w:rPr>
          <w:b/>
        </w:rPr>
      </w:pPr>
    </w:p>
    <w:p w14:paraId="4273F518" w14:textId="3496E578" w:rsidR="00BA774F" w:rsidRPr="0071542F" w:rsidRDefault="00000000">
      <w:pPr>
        <w:spacing w:before="1"/>
        <w:ind w:left="100"/>
        <w:rPr>
          <w:b/>
          <w:sz w:val="24"/>
          <w:szCs w:val="24"/>
        </w:rPr>
      </w:pPr>
      <w:r w:rsidRPr="0071542F">
        <w:rPr>
          <w:b/>
          <w:sz w:val="24"/>
          <w:szCs w:val="24"/>
        </w:rPr>
        <w:t>Consultant:</w:t>
      </w:r>
      <w:r w:rsidR="0071542F">
        <w:rPr>
          <w:b/>
          <w:sz w:val="24"/>
          <w:szCs w:val="24"/>
        </w:rPr>
        <w:tab/>
      </w:r>
      <w:r w:rsidRPr="0071542F">
        <w:rPr>
          <w:b/>
          <w:sz w:val="24"/>
          <w:szCs w:val="24"/>
        </w:rPr>
        <w:t xml:space="preserve"> Dr. Christy L. Sinner</w:t>
      </w:r>
      <w:r w:rsidR="0071542F">
        <w:rPr>
          <w:b/>
          <w:sz w:val="24"/>
          <w:szCs w:val="24"/>
        </w:rPr>
        <w:tab/>
      </w:r>
      <w:r w:rsidR="0071542F">
        <w:rPr>
          <w:b/>
          <w:sz w:val="24"/>
          <w:szCs w:val="24"/>
        </w:rPr>
        <w:tab/>
      </w:r>
      <w:r w:rsidRPr="0071542F">
        <w:rPr>
          <w:b/>
          <w:sz w:val="24"/>
          <w:szCs w:val="24"/>
        </w:rPr>
        <w:t xml:space="preserve"> </w:t>
      </w:r>
    </w:p>
    <w:p w14:paraId="758E74C1" w14:textId="77777777" w:rsidR="00BA774F" w:rsidRPr="0071542F" w:rsidRDefault="00BA774F">
      <w:pPr>
        <w:pStyle w:val="BodyText"/>
        <w:rPr>
          <w:b/>
        </w:rPr>
      </w:pPr>
    </w:p>
    <w:p w14:paraId="3515798D" w14:textId="77777777" w:rsidR="00BA774F" w:rsidRPr="0071542F" w:rsidRDefault="00BA774F">
      <w:pPr>
        <w:pStyle w:val="BodyText"/>
        <w:spacing w:before="1"/>
        <w:rPr>
          <w:b/>
        </w:rPr>
      </w:pPr>
    </w:p>
    <w:p w14:paraId="13E4F875" w14:textId="57250046" w:rsidR="00BA774F" w:rsidRPr="0071542F" w:rsidRDefault="00000000">
      <w:pPr>
        <w:spacing w:line="228" w:lineRule="auto"/>
        <w:ind w:left="100" w:right="98"/>
        <w:jc w:val="both"/>
        <w:rPr>
          <w:i/>
          <w:sz w:val="24"/>
          <w:szCs w:val="24"/>
        </w:rPr>
      </w:pPr>
      <w:r w:rsidRPr="0071542F">
        <w:rPr>
          <w:i/>
          <w:sz w:val="24"/>
          <w:szCs w:val="24"/>
        </w:rPr>
        <w:t xml:space="preserve">Gunnison </w:t>
      </w:r>
      <w:r w:rsidRPr="0071542F">
        <w:rPr>
          <w:i/>
          <w:spacing w:val="-3"/>
          <w:sz w:val="24"/>
          <w:szCs w:val="24"/>
        </w:rPr>
        <w:t xml:space="preserve">Watershed </w:t>
      </w:r>
      <w:r w:rsidRPr="0071542F">
        <w:rPr>
          <w:i/>
          <w:sz w:val="24"/>
          <w:szCs w:val="24"/>
        </w:rPr>
        <w:t xml:space="preserve">School District is an Equal Opportunity </w:t>
      </w:r>
      <w:r w:rsidRPr="0071542F">
        <w:rPr>
          <w:i/>
          <w:spacing w:val="-4"/>
          <w:sz w:val="24"/>
          <w:szCs w:val="24"/>
        </w:rPr>
        <w:t xml:space="preserve">Employer. </w:t>
      </w:r>
      <w:r w:rsidRPr="0071542F">
        <w:rPr>
          <w:i/>
          <w:sz w:val="24"/>
          <w:szCs w:val="24"/>
        </w:rPr>
        <w:t xml:space="preserve">The district does not discriminate on the basis of race, religion, </w:t>
      </w:r>
      <w:r w:rsidRPr="0071542F">
        <w:rPr>
          <w:i/>
          <w:spacing w:val="-5"/>
          <w:sz w:val="24"/>
          <w:szCs w:val="24"/>
        </w:rPr>
        <w:t xml:space="preserve">color,  </w:t>
      </w:r>
      <w:r w:rsidRPr="0071542F">
        <w:rPr>
          <w:i/>
          <w:sz w:val="24"/>
          <w:szCs w:val="24"/>
        </w:rPr>
        <w:t>sex, age, national origin or disability and, when needed, will   provide reasonable accommodations to applicants and employees. Anyone requesting  reasonable accommodation in the application or recruitment process please contact McPherson &amp; Jacobson at the address/phone/email</w:t>
      </w:r>
      <w:r w:rsidRPr="0071542F">
        <w:rPr>
          <w:i/>
          <w:spacing w:val="-1"/>
          <w:sz w:val="24"/>
          <w:szCs w:val="24"/>
        </w:rPr>
        <w:t xml:space="preserve"> </w:t>
      </w:r>
      <w:r w:rsidRPr="0071542F">
        <w:rPr>
          <w:i/>
          <w:sz w:val="24"/>
          <w:szCs w:val="24"/>
        </w:rPr>
        <w:t>above.</w:t>
      </w:r>
    </w:p>
    <w:sectPr w:rsidR="00BA774F" w:rsidRPr="0071542F">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79A7"/>
    <w:multiLevelType w:val="hybridMultilevel"/>
    <w:tmpl w:val="A55EAB8C"/>
    <w:lvl w:ilvl="0" w:tplc="89B0B80A">
      <w:numFmt w:val="bullet"/>
      <w:lvlText w:val="•"/>
      <w:lvlJc w:val="left"/>
      <w:pPr>
        <w:ind w:left="873" w:hanging="174"/>
      </w:pPr>
      <w:rPr>
        <w:rFonts w:ascii="Cambria" w:eastAsia="Cambria" w:hAnsi="Cambria" w:cs="Cambria" w:hint="default"/>
        <w:spacing w:val="-21"/>
        <w:w w:val="100"/>
        <w:sz w:val="22"/>
        <w:szCs w:val="22"/>
      </w:rPr>
    </w:lvl>
    <w:lvl w:ilvl="1" w:tplc="EEE0AB20">
      <w:numFmt w:val="bullet"/>
      <w:lvlText w:val="•"/>
      <w:lvlJc w:val="left"/>
      <w:pPr>
        <w:ind w:left="1748" w:hanging="174"/>
      </w:pPr>
      <w:rPr>
        <w:rFonts w:hint="default"/>
      </w:rPr>
    </w:lvl>
    <w:lvl w:ilvl="2" w:tplc="6D189214">
      <w:numFmt w:val="bullet"/>
      <w:lvlText w:val="•"/>
      <w:lvlJc w:val="left"/>
      <w:pPr>
        <w:ind w:left="2616" w:hanging="174"/>
      </w:pPr>
      <w:rPr>
        <w:rFonts w:hint="default"/>
      </w:rPr>
    </w:lvl>
    <w:lvl w:ilvl="3" w:tplc="B6E289B4">
      <w:numFmt w:val="bullet"/>
      <w:lvlText w:val="•"/>
      <w:lvlJc w:val="left"/>
      <w:pPr>
        <w:ind w:left="3484" w:hanging="174"/>
      </w:pPr>
      <w:rPr>
        <w:rFonts w:hint="default"/>
      </w:rPr>
    </w:lvl>
    <w:lvl w:ilvl="4" w:tplc="23EA1318">
      <w:numFmt w:val="bullet"/>
      <w:lvlText w:val="•"/>
      <w:lvlJc w:val="left"/>
      <w:pPr>
        <w:ind w:left="4352" w:hanging="174"/>
      </w:pPr>
      <w:rPr>
        <w:rFonts w:hint="default"/>
      </w:rPr>
    </w:lvl>
    <w:lvl w:ilvl="5" w:tplc="D09A55B4">
      <w:numFmt w:val="bullet"/>
      <w:lvlText w:val="•"/>
      <w:lvlJc w:val="left"/>
      <w:pPr>
        <w:ind w:left="5220" w:hanging="174"/>
      </w:pPr>
      <w:rPr>
        <w:rFonts w:hint="default"/>
      </w:rPr>
    </w:lvl>
    <w:lvl w:ilvl="6" w:tplc="532C1660">
      <w:numFmt w:val="bullet"/>
      <w:lvlText w:val="•"/>
      <w:lvlJc w:val="left"/>
      <w:pPr>
        <w:ind w:left="6088" w:hanging="174"/>
      </w:pPr>
      <w:rPr>
        <w:rFonts w:hint="default"/>
      </w:rPr>
    </w:lvl>
    <w:lvl w:ilvl="7" w:tplc="E33888DC">
      <w:numFmt w:val="bullet"/>
      <w:lvlText w:val="•"/>
      <w:lvlJc w:val="left"/>
      <w:pPr>
        <w:ind w:left="6956" w:hanging="174"/>
      </w:pPr>
      <w:rPr>
        <w:rFonts w:hint="default"/>
      </w:rPr>
    </w:lvl>
    <w:lvl w:ilvl="8" w:tplc="F12CD5BE">
      <w:numFmt w:val="bullet"/>
      <w:lvlText w:val="•"/>
      <w:lvlJc w:val="left"/>
      <w:pPr>
        <w:ind w:left="7824" w:hanging="174"/>
      </w:pPr>
      <w:rPr>
        <w:rFonts w:hint="default"/>
      </w:rPr>
    </w:lvl>
  </w:abstractNum>
  <w:abstractNum w:abstractNumId="1" w15:restartNumberingAfterBreak="0">
    <w:nsid w:val="44967594"/>
    <w:multiLevelType w:val="hybridMultilevel"/>
    <w:tmpl w:val="08CE4656"/>
    <w:lvl w:ilvl="0" w:tplc="BFAA7BF2">
      <w:numFmt w:val="bullet"/>
      <w:lvlText w:val="•"/>
      <w:lvlJc w:val="left"/>
      <w:pPr>
        <w:ind w:left="873" w:hanging="174"/>
      </w:pPr>
      <w:rPr>
        <w:rFonts w:ascii="Times New Roman" w:eastAsia="Times New Roman" w:hAnsi="Times New Roman" w:cs="Times New Roman" w:hint="default"/>
        <w:spacing w:val="-14"/>
        <w:w w:val="100"/>
        <w:sz w:val="22"/>
        <w:szCs w:val="22"/>
      </w:rPr>
    </w:lvl>
    <w:lvl w:ilvl="1" w:tplc="6FDE266E">
      <w:numFmt w:val="bullet"/>
      <w:lvlText w:val="•"/>
      <w:lvlJc w:val="left"/>
      <w:pPr>
        <w:ind w:left="1180" w:hanging="360"/>
      </w:pPr>
      <w:rPr>
        <w:rFonts w:ascii="Times New Roman" w:eastAsia="Times New Roman" w:hAnsi="Times New Roman" w:cs="Times New Roman" w:hint="default"/>
        <w:spacing w:val="-1"/>
        <w:w w:val="100"/>
        <w:sz w:val="24"/>
        <w:szCs w:val="24"/>
      </w:rPr>
    </w:lvl>
    <w:lvl w:ilvl="2" w:tplc="B51A215A">
      <w:numFmt w:val="bullet"/>
      <w:lvlText w:val=""/>
      <w:lvlJc w:val="left"/>
      <w:pPr>
        <w:ind w:left="1540" w:hanging="354"/>
      </w:pPr>
      <w:rPr>
        <w:rFonts w:ascii="Symbol" w:eastAsia="Symbol" w:hAnsi="Symbol" w:cs="Symbol" w:hint="default"/>
        <w:w w:val="100"/>
        <w:position w:val="4"/>
        <w:sz w:val="24"/>
        <w:szCs w:val="24"/>
      </w:rPr>
    </w:lvl>
    <w:lvl w:ilvl="3" w:tplc="BBE60FB8">
      <w:numFmt w:val="bullet"/>
      <w:lvlText w:val="•"/>
      <w:lvlJc w:val="left"/>
      <w:pPr>
        <w:ind w:left="2542" w:hanging="354"/>
      </w:pPr>
      <w:rPr>
        <w:rFonts w:hint="default"/>
      </w:rPr>
    </w:lvl>
    <w:lvl w:ilvl="4" w:tplc="424A815E">
      <w:numFmt w:val="bullet"/>
      <w:lvlText w:val="•"/>
      <w:lvlJc w:val="left"/>
      <w:pPr>
        <w:ind w:left="3545" w:hanging="354"/>
      </w:pPr>
      <w:rPr>
        <w:rFonts w:hint="default"/>
      </w:rPr>
    </w:lvl>
    <w:lvl w:ilvl="5" w:tplc="82B83B80">
      <w:numFmt w:val="bullet"/>
      <w:lvlText w:val="•"/>
      <w:lvlJc w:val="left"/>
      <w:pPr>
        <w:ind w:left="4547" w:hanging="354"/>
      </w:pPr>
      <w:rPr>
        <w:rFonts w:hint="default"/>
      </w:rPr>
    </w:lvl>
    <w:lvl w:ilvl="6" w:tplc="EFC4EE7C">
      <w:numFmt w:val="bullet"/>
      <w:lvlText w:val="•"/>
      <w:lvlJc w:val="left"/>
      <w:pPr>
        <w:ind w:left="5550" w:hanging="354"/>
      </w:pPr>
      <w:rPr>
        <w:rFonts w:hint="default"/>
      </w:rPr>
    </w:lvl>
    <w:lvl w:ilvl="7" w:tplc="A184EC42">
      <w:numFmt w:val="bullet"/>
      <w:lvlText w:val="•"/>
      <w:lvlJc w:val="left"/>
      <w:pPr>
        <w:ind w:left="6552" w:hanging="354"/>
      </w:pPr>
      <w:rPr>
        <w:rFonts w:hint="default"/>
      </w:rPr>
    </w:lvl>
    <w:lvl w:ilvl="8" w:tplc="42948438">
      <w:numFmt w:val="bullet"/>
      <w:lvlText w:val="•"/>
      <w:lvlJc w:val="left"/>
      <w:pPr>
        <w:ind w:left="7555" w:hanging="354"/>
      </w:pPr>
      <w:rPr>
        <w:rFonts w:hint="default"/>
      </w:rPr>
    </w:lvl>
  </w:abstractNum>
  <w:abstractNum w:abstractNumId="2" w15:restartNumberingAfterBreak="0">
    <w:nsid w:val="56954B00"/>
    <w:multiLevelType w:val="hybridMultilevel"/>
    <w:tmpl w:val="FD16F8D6"/>
    <w:lvl w:ilvl="0" w:tplc="CD3C102A">
      <w:numFmt w:val="bullet"/>
      <w:lvlText w:val="•"/>
      <w:lvlJc w:val="left"/>
      <w:pPr>
        <w:ind w:left="905" w:hanging="206"/>
      </w:pPr>
      <w:rPr>
        <w:rFonts w:ascii="Calibri" w:eastAsia="Calibri" w:hAnsi="Calibri" w:cs="Calibri" w:hint="default"/>
        <w:spacing w:val="-5"/>
        <w:w w:val="100"/>
        <w:sz w:val="22"/>
        <w:szCs w:val="22"/>
      </w:rPr>
    </w:lvl>
    <w:lvl w:ilvl="1" w:tplc="9D96FEC0">
      <w:numFmt w:val="bullet"/>
      <w:lvlText w:val="•"/>
      <w:lvlJc w:val="left"/>
      <w:pPr>
        <w:ind w:left="1766" w:hanging="206"/>
      </w:pPr>
      <w:rPr>
        <w:rFonts w:hint="default"/>
      </w:rPr>
    </w:lvl>
    <w:lvl w:ilvl="2" w:tplc="C01A4F8E">
      <w:numFmt w:val="bullet"/>
      <w:lvlText w:val="•"/>
      <w:lvlJc w:val="left"/>
      <w:pPr>
        <w:ind w:left="2632" w:hanging="206"/>
      </w:pPr>
      <w:rPr>
        <w:rFonts w:hint="default"/>
      </w:rPr>
    </w:lvl>
    <w:lvl w:ilvl="3" w:tplc="6D969194">
      <w:numFmt w:val="bullet"/>
      <w:lvlText w:val="•"/>
      <w:lvlJc w:val="left"/>
      <w:pPr>
        <w:ind w:left="3498" w:hanging="206"/>
      </w:pPr>
      <w:rPr>
        <w:rFonts w:hint="default"/>
      </w:rPr>
    </w:lvl>
    <w:lvl w:ilvl="4" w:tplc="82C8DA3E">
      <w:numFmt w:val="bullet"/>
      <w:lvlText w:val="•"/>
      <w:lvlJc w:val="left"/>
      <w:pPr>
        <w:ind w:left="4364" w:hanging="206"/>
      </w:pPr>
      <w:rPr>
        <w:rFonts w:hint="default"/>
      </w:rPr>
    </w:lvl>
    <w:lvl w:ilvl="5" w:tplc="34D4FBF2">
      <w:numFmt w:val="bullet"/>
      <w:lvlText w:val="•"/>
      <w:lvlJc w:val="left"/>
      <w:pPr>
        <w:ind w:left="5230" w:hanging="206"/>
      </w:pPr>
      <w:rPr>
        <w:rFonts w:hint="default"/>
      </w:rPr>
    </w:lvl>
    <w:lvl w:ilvl="6" w:tplc="27BE1A84">
      <w:numFmt w:val="bullet"/>
      <w:lvlText w:val="•"/>
      <w:lvlJc w:val="left"/>
      <w:pPr>
        <w:ind w:left="6096" w:hanging="206"/>
      </w:pPr>
      <w:rPr>
        <w:rFonts w:hint="default"/>
      </w:rPr>
    </w:lvl>
    <w:lvl w:ilvl="7" w:tplc="9044EF2C">
      <w:numFmt w:val="bullet"/>
      <w:lvlText w:val="•"/>
      <w:lvlJc w:val="left"/>
      <w:pPr>
        <w:ind w:left="6962" w:hanging="206"/>
      </w:pPr>
      <w:rPr>
        <w:rFonts w:hint="default"/>
      </w:rPr>
    </w:lvl>
    <w:lvl w:ilvl="8" w:tplc="FC74AA96">
      <w:numFmt w:val="bullet"/>
      <w:lvlText w:val="•"/>
      <w:lvlJc w:val="left"/>
      <w:pPr>
        <w:ind w:left="7828" w:hanging="206"/>
      </w:pPr>
      <w:rPr>
        <w:rFonts w:hint="default"/>
      </w:rPr>
    </w:lvl>
  </w:abstractNum>
  <w:abstractNum w:abstractNumId="3" w15:restartNumberingAfterBreak="0">
    <w:nsid w:val="59D34B97"/>
    <w:multiLevelType w:val="hybridMultilevel"/>
    <w:tmpl w:val="6E4A8166"/>
    <w:lvl w:ilvl="0" w:tplc="BCD00AA2">
      <w:numFmt w:val="bullet"/>
      <w:lvlText w:val="•"/>
      <w:lvlJc w:val="left"/>
      <w:pPr>
        <w:ind w:left="873" w:hanging="174"/>
      </w:pPr>
      <w:rPr>
        <w:rFonts w:ascii="Cambria" w:eastAsia="Cambria" w:hAnsi="Cambria" w:cs="Cambria" w:hint="default"/>
        <w:spacing w:val="-21"/>
        <w:w w:val="100"/>
        <w:sz w:val="22"/>
        <w:szCs w:val="22"/>
      </w:rPr>
    </w:lvl>
    <w:lvl w:ilvl="1" w:tplc="62A4C340">
      <w:numFmt w:val="bullet"/>
      <w:lvlText w:val="•"/>
      <w:lvlJc w:val="left"/>
      <w:pPr>
        <w:ind w:left="1748" w:hanging="174"/>
      </w:pPr>
      <w:rPr>
        <w:rFonts w:hint="default"/>
      </w:rPr>
    </w:lvl>
    <w:lvl w:ilvl="2" w:tplc="1C5EC9BE">
      <w:numFmt w:val="bullet"/>
      <w:lvlText w:val="•"/>
      <w:lvlJc w:val="left"/>
      <w:pPr>
        <w:ind w:left="2616" w:hanging="174"/>
      </w:pPr>
      <w:rPr>
        <w:rFonts w:hint="default"/>
      </w:rPr>
    </w:lvl>
    <w:lvl w:ilvl="3" w:tplc="FA482C96">
      <w:numFmt w:val="bullet"/>
      <w:lvlText w:val="•"/>
      <w:lvlJc w:val="left"/>
      <w:pPr>
        <w:ind w:left="3484" w:hanging="174"/>
      </w:pPr>
      <w:rPr>
        <w:rFonts w:hint="default"/>
      </w:rPr>
    </w:lvl>
    <w:lvl w:ilvl="4" w:tplc="E780A276">
      <w:numFmt w:val="bullet"/>
      <w:lvlText w:val="•"/>
      <w:lvlJc w:val="left"/>
      <w:pPr>
        <w:ind w:left="4352" w:hanging="174"/>
      </w:pPr>
      <w:rPr>
        <w:rFonts w:hint="default"/>
      </w:rPr>
    </w:lvl>
    <w:lvl w:ilvl="5" w:tplc="0B3C7552">
      <w:numFmt w:val="bullet"/>
      <w:lvlText w:val="•"/>
      <w:lvlJc w:val="left"/>
      <w:pPr>
        <w:ind w:left="5220" w:hanging="174"/>
      </w:pPr>
      <w:rPr>
        <w:rFonts w:hint="default"/>
      </w:rPr>
    </w:lvl>
    <w:lvl w:ilvl="6" w:tplc="49F259B6">
      <w:numFmt w:val="bullet"/>
      <w:lvlText w:val="•"/>
      <w:lvlJc w:val="left"/>
      <w:pPr>
        <w:ind w:left="6088" w:hanging="174"/>
      </w:pPr>
      <w:rPr>
        <w:rFonts w:hint="default"/>
      </w:rPr>
    </w:lvl>
    <w:lvl w:ilvl="7" w:tplc="FAAA1970">
      <w:numFmt w:val="bullet"/>
      <w:lvlText w:val="•"/>
      <w:lvlJc w:val="left"/>
      <w:pPr>
        <w:ind w:left="6956" w:hanging="174"/>
      </w:pPr>
      <w:rPr>
        <w:rFonts w:hint="default"/>
      </w:rPr>
    </w:lvl>
    <w:lvl w:ilvl="8" w:tplc="2AA42F38">
      <w:numFmt w:val="bullet"/>
      <w:lvlText w:val="•"/>
      <w:lvlJc w:val="left"/>
      <w:pPr>
        <w:ind w:left="7824" w:hanging="174"/>
      </w:pPr>
      <w:rPr>
        <w:rFonts w:hint="default"/>
      </w:rPr>
    </w:lvl>
  </w:abstractNum>
  <w:num w:numId="1" w16cid:durableId="1752190570">
    <w:abstractNumId w:val="1"/>
  </w:num>
  <w:num w:numId="2" w16cid:durableId="448742855">
    <w:abstractNumId w:val="3"/>
  </w:num>
  <w:num w:numId="3" w16cid:durableId="1509520655">
    <w:abstractNumId w:val="2"/>
  </w:num>
  <w:num w:numId="4" w16cid:durableId="105408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4F"/>
    <w:rsid w:val="0003719D"/>
    <w:rsid w:val="006971F8"/>
    <w:rsid w:val="006E29D2"/>
    <w:rsid w:val="0071542F"/>
    <w:rsid w:val="007D10BB"/>
    <w:rsid w:val="00A22ADB"/>
    <w:rsid w:val="00BA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F516"/>
  <w15:docId w15:val="{23086713-54F3-4190-857B-4050EEF1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rFonts w:ascii="Calibri" w:eastAsia="Calibri" w:hAnsi="Calibri" w:cs="Calibri"/>
      <w:b/>
      <w:bCs/>
      <w:sz w:val="26"/>
      <w:szCs w:val="26"/>
    </w:rPr>
  </w:style>
  <w:style w:type="paragraph" w:styleId="Heading2">
    <w:name w:val="heading 2"/>
    <w:basedOn w:val="Normal"/>
    <w:uiPriority w:val="9"/>
    <w:unhideWhenUsed/>
    <w:qFormat/>
    <w:pPr>
      <w:spacing w:before="1"/>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3" w:hanging="17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719D"/>
    <w:rPr>
      <w:color w:val="0000FF" w:themeColor="hyperlink"/>
      <w:u w:val="single"/>
    </w:rPr>
  </w:style>
  <w:style w:type="character" w:styleId="UnresolvedMention">
    <w:name w:val="Unresolved Mention"/>
    <w:basedOn w:val="DefaultParagraphFont"/>
    <w:uiPriority w:val="99"/>
    <w:semiHidden/>
    <w:unhideWhenUsed/>
    <w:rsid w:val="00037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nnisonschool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s@macnjake.com" TargetMode="External"/><Relationship Id="rId5" Type="http://schemas.openxmlformats.org/officeDocument/2006/relationships/hyperlink" Target="http://www.macnjak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Gunnison Position Description Final</dc:title>
  <dc:creator>Secretary</dc:creator>
  <cp:lastModifiedBy>Norm Ridder</cp:lastModifiedBy>
  <cp:revision>3</cp:revision>
  <dcterms:created xsi:type="dcterms:W3CDTF">2025-11-24T16:21:00Z</dcterms:created>
  <dcterms:modified xsi:type="dcterms:W3CDTF">2025-11-24T16:22:00Z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Pages</vt:lpwstr>
  </property>
  <property fmtid="{D5CDD505-2E9C-101B-9397-08002B2CF9AE}" pid="4" name="LastSaved">
    <vt:filetime>2025-11-21T00:00:00Z</vt:filetime>
  </property>
</Properties>
</file>