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806FEC" w14:textId="131DD636" w:rsidR="00832BE9" w:rsidRDefault="00832BE9">
      <w:pPr>
        <w:shd w:val="clear" w:color="auto" w:fill="FFFFFF"/>
        <w:rPr>
          <w:rFonts w:ascii="Times New Roman" w:eastAsia="Times New Roman" w:hAnsi="Times New Roman" w:cs="Times New Roman"/>
          <w:b/>
          <w:bCs/>
          <w:sz w:val="36"/>
          <w:szCs w:val="36"/>
        </w:rPr>
      </w:pPr>
      <w:r w:rsidRPr="00832BE9">
        <w:rPr>
          <w:rFonts w:ascii="Times New Roman" w:eastAsia="Times New Roman" w:hAnsi="Times New Roman" w:cs="Times New Roman"/>
          <w:b/>
          <w:bCs/>
          <w:sz w:val="36"/>
          <w:szCs w:val="36"/>
        </w:rPr>
        <w:t xml:space="preserve">Superintendent </w:t>
      </w:r>
    </w:p>
    <w:p w14:paraId="35300589" w14:textId="77777777" w:rsidR="00832BE9" w:rsidRPr="00832BE9" w:rsidRDefault="00832BE9">
      <w:pPr>
        <w:shd w:val="clear" w:color="auto" w:fill="FFFFFF"/>
        <w:rPr>
          <w:rFonts w:ascii="Times New Roman" w:eastAsia="Times New Roman" w:hAnsi="Times New Roman" w:cs="Times New Roman"/>
          <w:b/>
          <w:bCs/>
          <w:sz w:val="36"/>
          <w:szCs w:val="36"/>
        </w:rPr>
      </w:pPr>
    </w:p>
    <w:p w14:paraId="3A4AF97B" w14:textId="2A4ABBF7" w:rsidR="00832BE9" w:rsidRPr="00832BE9" w:rsidRDefault="00832BE9">
      <w:pPr>
        <w:shd w:val="clear" w:color="auto" w:fill="FFFFFF"/>
        <w:rPr>
          <w:rFonts w:ascii="Times New Roman" w:eastAsia="Times New Roman" w:hAnsi="Times New Roman" w:cs="Times New Roman"/>
          <w:b/>
          <w:bCs/>
          <w:sz w:val="36"/>
          <w:szCs w:val="36"/>
        </w:rPr>
      </w:pPr>
      <w:r w:rsidRPr="00832BE9">
        <w:rPr>
          <w:rFonts w:ascii="Times New Roman" w:eastAsia="Times New Roman" w:hAnsi="Times New Roman" w:cs="Times New Roman"/>
          <w:b/>
          <w:bCs/>
          <w:sz w:val="36"/>
          <w:szCs w:val="36"/>
        </w:rPr>
        <w:t>Eagle County School District RE-50</w:t>
      </w:r>
    </w:p>
    <w:p w14:paraId="44B65DA8" w14:textId="375D0392" w:rsidR="00832BE9" w:rsidRDefault="00832BE9">
      <w:pPr>
        <w:shd w:val="clear" w:color="auto" w:fill="FFFFFF"/>
        <w:rPr>
          <w:rFonts w:ascii="Times New Roman" w:eastAsia="Times New Roman" w:hAnsi="Times New Roman" w:cs="Times New Roman"/>
          <w:b/>
          <w:bCs/>
          <w:sz w:val="36"/>
          <w:szCs w:val="36"/>
        </w:rPr>
      </w:pPr>
      <w:r w:rsidRPr="00832BE9">
        <w:rPr>
          <w:rFonts w:ascii="Times New Roman" w:eastAsia="Times New Roman" w:hAnsi="Times New Roman" w:cs="Times New Roman"/>
          <w:b/>
          <w:bCs/>
          <w:sz w:val="36"/>
          <w:szCs w:val="36"/>
        </w:rPr>
        <w:t>Eagle, Colorado</w:t>
      </w:r>
    </w:p>
    <w:p w14:paraId="58076AC5" w14:textId="77777777" w:rsidR="00832BE9" w:rsidRPr="00832BE9" w:rsidRDefault="00832BE9">
      <w:pPr>
        <w:shd w:val="clear" w:color="auto" w:fill="FFFFFF"/>
        <w:rPr>
          <w:rFonts w:ascii="Times New Roman" w:eastAsia="Times New Roman" w:hAnsi="Times New Roman" w:cs="Times New Roman"/>
          <w:b/>
          <w:bCs/>
          <w:sz w:val="36"/>
          <w:szCs w:val="36"/>
        </w:rPr>
      </w:pPr>
    </w:p>
    <w:p w14:paraId="7C9E2DD1" w14:textId="0B20BD3D" w:rsidR="00832BE9" w:rsidRPr="00832BE9" w:rsidRDefault="00832BE9">
      <w:pPr>
        <w:shd w:val="clear" w:color="auto" w:fill="FFFFFF"/>
        <w:rPr>
          <w:rFonts w:ascii="Times New Roman" w:eastAsia="Times New Roman" w:hAnsi="Times New Roman" w:cs="Times New Roman"/>
          <w:b/>
          <w:bCs/>
          <w:sz w:val="36"/>
          <w:szCs w:val="36"/>
          <w:u w:val="single"/>
        </w:rPr>
      </w:pPr>
      <w:r w:rsidRPr="00832BE9">
        <w:rPr>
          <w:rFonts w:ascii="Times New Roman" w:eastAsia="Times New Roman" w:hAnsi="Times New Roman" w:cs="Times New Roman"/>
          <w:b/>
          <w:bCs/>
          <w:sz w:val="36"/>
          <w:szCs w:val="36"/>
        </w:rPr>
        <w:t xml:space="preserve">Apply to:  </w:t>
      </w:r>
      <w:hyperlink r:id="rId5" w:history="1">
        <w:r w:rsidRPr="00832BE9">
          <w:rPr>
            <w:rStyle w:val="Hyperlink"/>
            <w:rFonts w:ascii="Times New Roman" w:eastAsia="Times New Roman" w:hAnsi="Times New Roman" w:cs="Times New Roman"/>
            <w:b/>
            <w:bCs/>
            <w:sz w:val="36"/>
            <w:szCs w:val="36"/>
          </w:rPr>
          <w:t>www.macnjake.com</w:t>
        </w:r>
      </w:hyperlink>
    </w:p>
    <w:p w14:paraId="212A485C" w14:textId="77777777" w:rsidR="00832BE9" w:rsidRPr="00832BE9" w:rsidRDefault="00832BE9">
      <w:pPr>
        <w:shd w:val="clear" w:color="auto" w:fill="FFFFFF"/>
        <w:rPr>
          <w:rFonts w:ascii="Times New Roman" w:eastAsia="Times New Roman" w:hAnsi="Times New Roman" w:cs="Times New Roman"/>
          <w:b/>
          <w:bCs/>
          <w:sz w:val="36"/>
          <w:szCs w:val="36"/>
          <w:u w:val="single"/>
        </w:rPr>
      </w:pPr>
    </w:p>
    <w:p w14:paraId="112EF090" w14:textId="77777777" w:rsidR="00832BE9" w:rsidRDefault="00832BE9">
      <w:pPr>
        <w:shd w:val="clear" w:color="auto" w:fill="FFFFFF"/>
        <w:rPr>
          <w:rFonts w:ascii="Times New Roman" w:eastAsia="Times New Roman" w:hAnsi="Times New Roman" w:cs="Times New Roman"/>
          <w:b/>
          <w:bCs/>
          <w:sz w:val="24"/>
          <w:szCs w:val="24"/>
        </w:rPr>
      </w:pPr>
    </w:p>
    <w:p w14:paraId="00000001" w14:textId="2B52590C"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Position Description for Eagle County School District</w:t>
      </w:r>
      <w:r w:rsidR="00AF46A6">
        <w:rPr>
          <w:rFonts w:ascii="Times New Roman" w:eastAsia="Times New Roman" w:hAnsi="Times New Roman" w:cs="Times New Roman"/>
          <w:b/>
          <w:bCs/>
          <w:sz w:val="24"/>
          <w:szCs w:val="24"/>
        </w:rPr>
        <w:t xml:space="preserve"> RE-50</w:t>
      </w:r>
      <w:r w:rsidRPr="00AF46A6">
        <w:rPr>
          <w:rFonts w:ascii="Times New Roman" w:eastAsia="Times New Roman" w:hAnsi="Times New Roman" w:cs="Times New Roman"/>
          <w:b/>
          <w:bCs/>
          <w:sz w:val="24"/>
          <w:szCs w:val="24"/>
        </w:rPr>
        <w:t>, Eagle, Colorado</w:t>
      </w:r>
      <w:r w:rsidRPr="00AF46A6">
        <w:rPr>
          <w:rFonts w:ascii="Times New Roman" w:eastAsia="Times New Roman" w:hAnsi="Times New Roman" w:cs="Times New Roman"/>
          <w:sz w:val="24"/>
          <w:szCs w:val="24"/>
        </w:rPr>
        <w:t xml:space="preserve"> </w:t>
      </w:r>
    </w:p>
    <w:p w14:paraId="00000002"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03"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The</w:t>
      </w:r>
      <w:r w:rsidRPr="00AF46A6">
        <w:rPr>
          <w:rFonts w:ascii="Times New Roman" w:eastAsia="Times New Roman" w:hAnsi="Times New Roman" w:cs="Times New Roman"/>
          <w:b/>
          <w:bCs/>
          <w:sz w:val="24"/>
          <w:szCs w:val="24"/>
        </w:rPr>
        <w:t xml:space="preserve"> Eagle County School District Board of Education in Eagle, Colorado</w:t>
      </w:r>
      <w:r w:rsidRPr="00AF46A6">
        <w:rPr>
          <w:rFonts w:ascii="Times New Roman" w:eastAsia="Times New Roman" w:hAnsi="Times New Roman" w:cs="Times New Roman"/>
          <w:sz w:val="24"/>
          <w:szCs w:val="24"/>
        </w:rPr>
        <w:t xml:space="preserve">, is seeking a highly qualified </w:t>
      </w:r>
      <w:r w:rsidRPr="00AF46A6">
        <w:rPr>
          <w:rFonts w:ascii="Times New Roman" w:eastAsia="Times New Roman" w:hAnsi="Times New Roman" w:cs="Times New Roman"/>
          <w:b/>
          <w:bCs/>
          <w:sz w:val="24"/>
          <w:szCs w:val="24"/>
        </w:rPr>
        <w:t>Superintendent</w:t>
      </w:r>
      <w:r w:rsidRPr="00AF46A6">
        <w:rPr>
          <w:rFonts w:ascii="Times New Roman" w:eastAsia="Times New Roman" w:hAnsi="Times New Roman" w:cs="Times New Roman"/>
          <w:sz w:val="24"/>
          <w:szCs w:val="24"/>
        </w:rPr>
        <w:t xml:space="preserve">.  The Board wishes to have the successful candidate assume the responsibilities of the position no later than July 1, 2026.  </w:t>
      </w:r>
    </w:p>
    <w:p w14:paraId="00000004"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05"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McPherson &amp; Jacobson, L.L.C., Executive Recruitment and </w:t>
      </w:r>
      <w:proofErr w:type="gramStart"/>
      <w:r w:rsidRPr="00AF46A6">
        <w:rPr>
          <w:rFonts w:ascii="Times New Roman" w:eastAsia="Times New Roman" w:hAnsi="Times New Roman" w:cs="Times New Roman"/>
          <w:sz w:val="24"/>
          <w:szCs w:val="24"/>
        </w:rPr>
        <w:t>Development</w:t>
      </w:r>
      <w:proofErr w:type="gramEnd"/>
      <w:r w:rsidRPr="00AF46A6">
        <w:rPr>
          <w:rFonts w:ascii="Times New Roman" w:eastAsia="Times New Roman" w:hAnsi="Times New Roman" w:cs="Times New Roman"/>
          <w:sz w:val="24"/>
          <w:szCs w:val="24"/>
        </w:rPr>
        <w:t xml:space="preserve"> has been engaged as the consultant in a search for outstanding candidates. They will assist the governing board in identifying and screening the candidates.  </w:t>
      </w:r>
    </w:p>
    <w:p w14:paraId="00000006"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07"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Enrollment: 6,100</w:t>
      </w:r>
      <w:r w:rsidRPr="00AF46A6">
        <w:rPr>
          <w:rFonts w:ascii="Times New Roman" w:eastAsia="Times New Roman" w:hAnsi="Times New Roman" w:cs="Times New Roman"/>
          <w:sz w:val="24"/>
          <w:szCs w:val="24"/>
        </w:rPr>
        <w:t xml:space="preserve"> </w:t>
      </w:r>
    </w:p>
    <w:p w14:paraId="00000008"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09"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Location:</w:t>
      </w:r>
      <w:r w:rsidRPr="00AF46A6">
        <w:rPr>
          <w:rFonts w:ascii="Times New Roman" w:eastAsia="Times New Roman" w:hAnsi="Times New Roman" w:cs="Times New Roman"/>
          <w:sz w:val="24"/>
          <w:szCs w:val="24"/>
        </w:rPr>
        <w:t xml:space="preserve"> 125 miles west of Denver in the beautiful Eagle River Valley, with schools in Avon, Eagle, Edwards, Gypsum, Minturn, and Vail, Colorado. </w:t>
      </w:r>
    </w:p>
    <w:p w14:paraId="0000000A"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0B"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The Qualifications</w:t>
      </w:r>
      <w:r w:rsidRPr="00AF46A6">
        <w:rPr>
          <w:rFonts w:ascii="Times New Roman" w:eastAsia="Times New Roman" w:hAnsi="Times New Roman" w:cs="Times New Roman"/>
          <w:sz w:val="24"/>
          <w:szCs w:val="24"/>
        </w:rPr>
        <w:t xml:space="preserve">  </w:t>
      </w:r>
    </w:p>
    <w:p w14:paraId="0000000C"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0D"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The candidate must have the background, skills, experience, and abilities essential for leading a demographically and economically diverse school district committed to community schools and preparing global-ready graduates. </w:t>
      </w:r>
    </w:p>
    <w:p w14:paraId="0000000E"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 </w:t>
      </w:r>
      <w:r w:rsidRPr="00AF46A6">
        <w:rPr>
          <w:rFonts w:ascii="Times New Roman" w:eastAsia="Times New Roman" w:hAnsi="Times New Roman" w:cs="Times New Roman"/>
          <w:sz w:val="24"/>
          <w:szCs w:val="24"/>
        </w:rPr>
        <w:t xml:space="preserve"> </w:t>
      </w:r>
    </w:p>
    <w:p w14:paraId="0000000F"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The Board of Education has identified the following core leadership qualities and priorities as essential for success: </w:t>
      </w:r>
    </w:p>
    <w:p w14:paraId="00000010"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11" w14:textId="77777777" w:rsidR="002456CE" w:rsidRPr="00AF46A6" w:rsidRDefault="00000000">
      <w:pPr>
        <w:shd w:val="clear" w:color="auto" w:fill="FFFFFF"/>
        <w:ind w:left="720"/>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Integrity and Trust</w:t>
      </w:r>
      <w:r w:rsidRPr="00AF46A6">
        <w:rPr>
          <w:rFonts w:ascii="Times New Roman" w:eastAsia="Times New Roman" w:hAnsi="Times New Roman" w:cs="Times New Roman"/>
          <w:sz w:val="24"/>
          <w:szCs w:val="24"/>
        </w:rPr>
        <w:t xml:space="preserve"> </w:t>
      </w:r>
    </w:p>
    <w:p w14:paraId="00000012" w14:textId="77777777" w:rsidR="002456CE" w:rsidRPr="00AF46A6" w:rsidRDefault="00000000">
      <w:pPr>
        <w:numPr>
          <w:ilvl w:val="0"/>
          <w:numId w:val="2"/>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Demonstrates a clear moral compass and unwavering integrity.  </w:t>
      </w:r>
    </w:p>
    <w:p w14:paraId="00000013" w14:textId="77777777" w:rsidR="002456CE" w:rsidRPr="00AF46A6" w:rsidRDefault="00000000">
      <w:pPr>
        <w:numPr>
          <w:ilvl w:val="0"/>
          <w:numId w:val="17"/>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Transparent, honest, and apolitical in all decisions and communications.  </w:t>
      </w:r>
    </w:p>
    <w:p w14:paraId="00000014" w14:textId="77777777" w:rsidR="002456CE" w:rsidRPr="00AF46A6" w:rsidRDefault="00000000">
      <w:pPr>
        <w:numPr>
          <w:ilvl w:val="0"/>
          <w:numId w:val="6"/>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Earns and </w:t>
      </w:r>
      <w:proofErr w:type="gramStart"/>
      <w:r w:rsidRPr="00AF46A6">
        <w:rPr>
          <w:rFonts w:ascii="Times New Roman" w:eastAsia="Times New Roman" w:hAnsi="Times New Roman" w:cs="Times New Roman"/>
          <w:sz w:val="24"/>
          <w:szCs w:val="24"/>
        </w:rPr>
        <w:t>sustains</w:t>
      </w:r>
      <w:proofErr w:type="gramEnd"/>
      <w:r w:rsidRPr="00AF46A6">
        <w:rPr>
          <w:rFonts w:ascii="Times New Roman" w:eastAsia="Times New Roman" w:hAnsi="Times New Roman" w:cs="Times New Roman"/>
          <w:sz w:val="24"/>
          <w:szCs w:val="24"/>
        </w:rPr>
        <w:t xml:space="preserve"> trust through consistency and a visible commitment to ethical leadership.  </w:t>
      </w:r>
    </w:p>
    <w:p w14:paraId="00000015" w14:textId="77777777" w:rsidR="002456CE" w:rsidRPr="00AF46A6" w:rsidRDefault="00000000">
      <w:pPr>
        <w:shd w:val="clear" w:color="auto" w:fill="FFFFFF"/>
        <w:ind w:left="720"/>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lastRenderedPageBreak/>
        <w:t>Champion of Belonging and Engagement</w:t>
      </w:r>
      <w:r w:rsidRPr="00AF46A6">
        <w:rPr>
          <w:rFonts w:ascii="Times New Roman" w:eastAsia="Times New Roman" w:hAnsi="Times New Roman" w:cs="Times New Roman"/>
          <w:sz w:val="24"/>
          <w:szCs w:val="24"/>
        </w:rPr>
        <w:t xml:space="preserve"> </w:t>
      </w:r>
    </w:p>
    <w:p w14:paraId="00000016" w14:textId="77777777" w:rsidR="002456CE" w:rsidRPr="00AF46A6" w:rsidRDefault="00000000">
      <w:pPr>
        <w:numPr>
          <w:ilvl w:val="0"/>
          <w:numId w:val="4"/>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Views bilingualism and cultural diversity as assets.  </w:t>
      </w:r>
    </w:p>
    <w:p w14:paraId="00000017" w14:textId="77777777" w:rsidR="002456CE" w:rsidRPr="00AF46A6" w:rsidRDefault="00000000">
      <w:pPr>
        <w:numPr>
          <w:ilvl w:val="0"/>
          <w:numId w:val="10"/>
        </w:numPr>
        <w:ind w:left="1800"/>
        <w:rPr>
          <w:rFonts w:ascii="Times New Roman" w:eastAsia="Times New Roman" w:hAnsi="Times New Roman" w:cs="Times New Roman"/>
          <w:sz w:val="24"/>
          <w:szCs w:val="24"/>
        </w:rPr>
      </w:pPr>
      <w:proofErr w:type="gramStart"/>
      <w:r w:rsidRPr="00AF46A6">
        <w:rPr>
          <w:rFonts w:ascii="Times New Roman" w:eastAsia="Times New Roman" w:hAnsi="Times New Roman" w:cs="Times New Roman"/>
          <w:sz w:val="24"/>
          <w:szCs w:val="24"/>
        </w:rPr>
        <w:t>Prioritizes</w:t>
      </w:r>
      <w:proofErr w:type="gramEnd"/>
      <w:r w:rsidRPr="00AF46A6">
        <w:rPr>
          <w:rFonts w:ascii="Times New Roman" w:eastAsia="Times New Roman" w:hAnsi="Times New Roman" w:cs="Times New Roman"/>
          <w:sz w:val="24"/>
          <w:szCs w:val="24"/>
        </w:rPr>
        <w:t xml:space="preserve"> closing the achievement gap and creating equitable opportunities for all students.  </w:t>
      </w:r>
    </w:p>
    <w:p w14:paraId="00000018" w14:textId="77777777" w:rsidR="002456CE" w:rsidRPr="00AF46A6" w:rsidRDefault="00000000">
      <w:pPr>
        <w:numPr>
          <w:ilvl w:val="0"/>
          <w:numId w:val="19"/>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Understands and embraces the unique dynamics of rural, multicultural communities.  </w:t>
      </w:r>
    </w:p>
    <w:p w14:paraId="00000019" w14:textId="77777777" w:rsidR="002456CE" w:rsidRPr="00AF46A6" w:rsidRDefault="00000000">
      <w:pPr>
        <w:shd w:val="clear" w:color="auto" w:fill="FFFFFF"/>
        <w:ind w:left="720"/>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Student Achievement and Well-Being</w:t>
      </w:r>
      <w:r w:rsidRPr="00AF46A6">
        <w:rPr>
          <w:rFonts w:ascii="Times New Roman" w:eastAsia="Times New Roman" w:hAnsi="Times New Roman" w:cs="Times New Roman"/>
          <w:sz w:val="24"/>
          <w:szCs w:val="24"/>
        </w:rPr>
        <w:t xml:space="preserve"> </w:t>
      </w:r>
    </w:p>
    <w:p w14:paraId="0000001A" w14:textId="77777777" w:rsidR="002456CE" w:rsidRPr="00AF46A6" w:rsidRDefault="00000000">
      <w:pPr>
        <w:numPr>
          <w:ilvl w:val="0"/>
          <w:numId w:val="1"/>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Inspires high expectations for all students.</w:t>
      </w:r>
    </w:p>
    <w:p w14:paraId="0000001B" w14:textId="77777777" w:rsidR="002456CE" w:rsidRPr="00AF46A6" w:rsidRDefault="00000000">
      <w:pPr>
        <w:numPr>
          <w:ilvl w:val="0"/>
          <w:numId w:val="1"/>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Puts students’ needs and safety first.  </w:t>
      </w:r>
    </w:p>
    <w:p w14:paraId="0000001C" w14:textId="77777777" w:rsidR="002456CE" w:rsidRPr="00AF46A6" w:rsidRDefault="00000000">
      <w:pPr>
        <w:numPr>
          <w:ilvl w:val="0"/>
          <w:numId w:val="14"/>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Combines the drive for academic excellence with strong support for social-emotional learning and student wellness.  </w:t>
      </w:r>
    </w:p>
    <w:p w14:paraId="0000001D" w14:textId="77777777" w:rsidR="002456CE" w:rsidRPr="00AF46A6" w:rsidRDefault="00000000">
      <w:pPr>
        <w:shd w:val="clear" w:color="auto" w:fill="FFFFFF"/>
        <w:ind w:left="720"/>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Talent Advocate</w:t>
      </w:r>
      <w:r w:rsidRPr="00AF46A6">
        <w:rPr>
          <w:rFonts w:ascii="Times New Roman" w:eastAsia="Times New Roman" w:hAnsi="Times New Roman" w:cs="Times New Roman"/>
          <w:sz w:val="24"/>
          <w:szCs w:val="24"/>
        </w:rPr>
        <w:t xml:space="preserve"> </w:t>
      </w:r>
    </w:p>
    <w:p w14:paraId="00000020" w14:textId="391D2FFF" w:rsidR="002456CE" w:rsidRPr="00AF46A6" w:rsidRDefault="00000000" w:rsidP="00AF46A6">
      <w:pPr>
        <w:numPr>
          <w:ilvl w:val="0"/>
          <w:numId w:val="7"/>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Prioritizes staff recruitment, retention, and professional development through competitive pay, housing, and support.  </w:t>
      </w:r>
    </w:p>
    <w:p w14:paraId="00000021" w14:textId="77777777" w:rsidR="002456CE" w:rsidRPr="00AF46A6" w:rsidRDefault="00000000">
      <w:pPr>
        <w:shd w:val="clear" w:color="auto" w:fill="FFFFFF"/>
        <w:ind w:left="720"/>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Superior Communication and Community Focus</w:t>
      </w:r>
      <w:r w:rsidRPr="00AF46A6">
        <w:rPr>
          <w:rFonts w:ascii="Times New Roman" w:eastAsia="Times New Roman" w:hAnsi="Times New Roman" w:cs="Times New Roman"/>
          <w:sz w:val="24"/>
          <w:szCs w:val="24"/>
        </w:rPr>
        <w:t xml:space="preserve"> </w:t>
      </w:r>
    </w:p>
    <w:p w14:paraId="00000022" w14:textId="77777777" w:rsidR="002456CE" w:rsidRPr="00AF46A6" w:rsidRDefault="00000000">
      <w:pPr>
        <w:numPr>
          <w:ilvl w:val="0"/>
          <w:numId w:val="21"/>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Excels in communicating with staff, parents, students, community partners, and the wider community.  </w:t>
      </w:r>
    </w:p>
    <w:p w14:paraId="00000023" w14:textId="77777777" w:rsidR="002456CE" w:rsidRPr="00AF46A6" w:rsidRDefault="00000000">
      <w:pPr>
        <w:numPr>
          <w:ilvl w:val="0"/>
          <w:numId w:val="5"/>
        </w:numPr>
        <w:ind w:left="1800"/>
        <w:rPr>
          <w:rFonts w:ascii="Times New Roman" w:eastAsia="Times New Roman" w:hAnsi="Times New Roman" w:cs="Times New Roman"/>
          <w:sz w:val="24"/>
          <w:szCs w:val="24"/>
        </w:rPr>
      </w:pPr>
      <w:proofErr w:type="gramStart"/>
      <w:r w:rsidRPr="00AF46A6">
        <w:rPr>
          <w:rFonts w:ascii="Times New Roman" w:eastAsia="Times New Roman" w:hAnsi="Times New Roman" w:cs="Times New Roman"/>
          <w:sz w:val="24"/>
          <w:szCs w:val="24"/>
        </w:rPr>
        <w:t>Listens</w:t>
      </w:r>
      <w:proofErr w:type="gramEnd"/>
      <w:r w:rsidRPr="00AF46A6">
        <w:rPr>
          <w:rFonts w:ascii="Times New Roman" w:eastAsia="Times New Roman" w:hAnsi="Times New Roman" w:cs="Times New Roman"/>
          <w:sz w:val="24"/>
          <w:szCs w:val="24"/>
        </w:rPr>
        <w:t xml:space="preserve"> deeply before acting and values input from all stakeholder groups.  </w:t>
      </w:r>
    </w:p>
    <w:p w14:paraId="00000024" w14:textId="77777777" w:rsidR="002456CE" w:rsidRPr="00AF46A6" w:rsidRDefault="00000000">
      <w:pPr>
        <w:numPr>
          <w:ilvl w:val="0"/>
          <w:numId w:val="18"/>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Maintains and fosters relationships that build positive culture and climate. </w:t>
      </w:r>
    </w:p>
    <w:p w14:paraId="00000025" w14:textId="77777777" w:rsidR="002456CE" w:rsidRPr="00AF46A6" w:rsidRDefault="00000000">
      <w:pPr>
        <w:shd w:val="clear" w:color="auto" w:fill="FFFFFF"/>
        <w:ind w:left="720"/>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Strategic, Collaborative, and Visionary Leadership</w:t>
      </w:r>
      <w:r w:rsidRPr="00AF46A6">
        <w:rPr>
          <w:rFonts w:ascii="Times New Roman" w:eastAsia="Times New Roman" w:hAnsi="Times New Roman" w:cs="Times New Roman"/>
          <w:sz w:val="24"/>
          <w:szCs w:val="24"/>
        </w:rPr>
        <w:t xml:space="preserve"> </w:t>
      </w:r>
    </w:p>
    <w:p w14:paraId="00000026" w14:textId="77777777" w:rsidR="002456CE" w:rsidRPr="00AF46A6" w:rsidRDefault="00000000">
      <w:pPr>
        <w:numPr>
          <w:ilvl w:val="0"/>
          <w:numId w:val="20"/>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Brings steadiness and thoughtful innovation to the superintendent role.  </w:t>
      </w:r>
    </w:p>
    <w:p w14:paraId="00000027" w14:textId="77777777" w:rsidR="002456CE" w:rsidRPr="00AF46A6" w:rsidRDefault="00000000">
      <w:pPr>
        <w:numPr>
          <w:ilvl w:val="0"/>
          <w:numId w:val="23"/>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Collaborates and inspires, building consensus around a shared vision for the district.  </w:t>
      </w:r>
    </w:p>
    <w:p w14:paraId="00000028" w14:textId="77777777" w:rsidR="002456CE" w:rsidRPr="00AF46A6" w:rsidRDefault="00000000">
      <w:pPr>
        <w:numPr>
          <w:ilvl w:val="0"/>
          <w:numId w:val="16"/>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Leads change strategically while honoring the expertise and perspectives of staff and community members.  </w:t>
      </w:r>
    </w:p>
    <w:p w14:paraId="00000029" w14:textId="77777777" w:rsidR="002456CE" w:rsidRPr="00AF46A6" w:rsidRDefault="00000000">
      <w:pPr>
        <w:shd w:val="clear" w:color="auto" w:fill="FFFFFF"/>
        <w:ind w:left="720"/>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Fiscal and Organizational Stewardship</w:t>
      </w:r>
      <w:r w:rsidRPr="00AF46A6">
        <w:rPr>
          <w:rFonts w:ascii="Times New Roman" w:eastAsia="Times New Roman" w:hAnsi="Times New Roman" w:cs="Times New Roman"/>
          <w:sz w:val="24"/>
          <w:szCs w:val="24"/>
        </w:rPr>
        <w:t xml:space="preserve"> </w:t>
      </w:r>
    </w:p>
    <w:p w14:paraId="0000002A" w14:textId="77777777" w:rsidR="002456CE" w:rsidRPr="00AF46A6" w:rsidRDefault="00000000">
      <w:pPr>
        <w:numPr>
          <w:ilvl w:val="0"/>
          <w:numId w:val="8"/>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Demonstrates a strong grasp of Colorado school finance and responsible resource management.  </w:t>
      </w:r>
    </w:p>
    <w:p w14:paraId="0000002B" w14:textId="77777777" w:rsidR="002456CE" w:rsidRPr="00AF46A6" w:rsidRDefault="00000000">
      <w:pPr>
        <w:numPr>
          <w:ilvl w:val="0"/>
          <w:numId w:val="11"/>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Balances creativity and pragmatism in meeting the district’s long-term needs. </w:t>
      </w:r>
    </w:p>
    <w:p w14:paraId="0000002C" w14:textId="77777777" w:rsidR="002456CE" w:rsidRPr="00AF46A6" w:rsidRDefault="00000000">
      <w:pPr>
        <w:numPr>
          <w:ilvl w:val="0"/>
          <w:numId w:val="3"/>
        </w:numPr>
        <w:ind w:left="180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Advocates for rural funding and equitable resources.</w:t>
      </w:r>
    </w:p>
    <w:p w14:paraId="0000002D" w14:textId="77777777" w:rsidR="002456CE" w:rsidRPr="00AF46A6" w:rsidRDefault="00000000">
      <w:pPr>
        <w:ind w:left="72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2E"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Additional Requirements: </w:t>
      </w:r>
      <w:r w:rsidRPr="00AF46A6">
        <w:rPr>
          <w:rFonts w:ascii="Times New Roman" w:eastAsia="Times New Roman" w:hAnsi="Times New Roman" w:cs="Times New Roman"/>
          <w:sz w:val="24"/>
          <w:szCs w:val="24"/>
        </w:rPr>
        <w:t xml:space="preserve"> </w:t>
      </w:r>
    </w:p>
    <w:p w14:paraId="0D7F03C4" w14:textId="77777777" w:rsidR="00A70477" w:rsidRDefault="00000000" w:rsidP="00A70477">
      <w:pPr>
        <w:numPr>
          <w:ilvl w:val="0"/>
          <w:numId w:val="12"/>
        </w:numPr>
        <w:shd w:val="clear" w:color="auto" w:fill="FFFFFF"/>
        <w:ind w:left="1440"/>
        <w:rPr>
          <w:rFonts w:ascii="Times New Roman" w:eastAsia="Times New Roman" w:hAnsi="Times New Roman" w:cs="Times New Roman"/>
          <w:sz w:val="24"/>
          <w:szCs w:val="24"/>
        </w:rPr>
      </w:pPr>
      <w:r w:rsidRPr="00A70477">
        <w:rPr>
          <w:rFonts w:ascii="Times New Roman" w:eastAsia="Times New Roman" w:hAnsi="Times New Roman" w:cs="Times New Roman"/>
          <w:sz w:val="24"/>
          <w:szCs w:val="24"/>
        </w:rPr>
        <w:t xml:space="preserve">Selected candidate must possess or qualify for appropriate Colorado licensure </w:t>
      </w:r>
    </w:p>
    <w:p w14:paraId="00000030" w14:textId="7F9B8D0C" w:rsidR="002456CE" w:rsidRPr="00A70477" w:rsidRDefault="00000000" w:rsidP="00A70477">
      <w:pPr>
        <w:shd w:val="clear" w:color="auto" w:fill="FFFFFF"/>
        <w:ind w:left="1440"/>
        <w:rPr>
          <w:rFonts w:ascii="Times New Roman" w:eastAsia="Times New Roman" w:hAnsi="Times New Roman" w:cs="Times New Roman"/>
          <w:sz w:val="24"/>
          <w:szCs w:val="24"/>
        </w:rPr>
      </w:pPr>
      <w:r w:rsidRPr="00A70477">
        <w:rPr>
          <w:rFonts w:ascii="Times New Roman" w:eastAsia="Times New Roman" w:hAnsi="Times New Roman" w:cs="Times New Roman"/>
          <w:sz w:val="24"/>
          <w:szCs w:val="24"/>
        </w:rPr>
        <w:t xml:space="preserve"> </w:t>
      </w:r>
    </w:p>
    <w:p w14:paraId="00000031" w14:textId="55842D6E" w:rsidR="002456CE" w:rsidRDefault="00000000">
      <w:pPr>
        <w:shd w:val="clear" w:color="auto" w:fill="FFFFFF"/>
        <w:rPr>
          <w:rFonts w:ascii="Times New Roman" w:eastAsia="Times New Roman" w:hAnsi="Times New Roman" w:cs="Times New Roman"/>
          <w:color w:val="FF0000"/>
          <w:sz w:val="24"/>
          <w:szCs w:val="24"/>
        </w:rPr>
      </w:pPr>
      <w:r w:rsidRPr="00AF46A6">
        <w:rPr>
          <w:rFonts w:ascii="Times New Roman" w:eastAsia="Times New Roman" w:hAnsi="Times New Roman" w:cs="Times New Roman"/>
          <w:b/>
          <w:bCs/>
          <w:sz w:val="24"/>
          <w:szCs w:val="24"/>
        </w:rPr>
        <w:t>Salary Range:</w:t>
      </w:r>
      <w:r w:rsidRPr="00AF46A6">
        <w:rPr>
          <w:rFonts w:ascii="Times New Roman" w:eastAsia="Times New Roman" w:hAnsi="Times New Roman" w:cs="Times New Roman"/>
          <w:sz w:val="24"/>
          <w:szCs w:val="24"/>
        </w:rPr>
        <w:t xml:space="preserve"> $225</w:t>
      </w:r>
      <w:r w:rsidR="00A70477">
        <w:rPr>
          <w:rFonts w:ascii="Times New Roman" w:eastAsia="Times New Roman" w:hAnsi="Times New Roman" w:cs="Times New Roman"/>
          <w:sz w:val="24"/>
          <w:szCs w:val="24"/>
        </w:rPr>
        <w:t>,</w:t>
      </w:r>
      <w:r w:rsidRPr="00AF46A6">
        <w:rPr>
          <w:rFonts w:ascii="Times New Roman" w:eastAsia="Times New Roman" w:hAnsi="Times New Roman" w:cs="Times New Roman"/>
          <w:sz w:val="24"/>
          <w:szCs w:val="24"/>
        </w:rPr>
        <w:t>000 – $265,000</w:t>
      </w:r>
      <w:r w:rsidRPr="00AF46A6">
        <w:rPr>
          <w:rFonts w:ascii="Times New Roman" w:eastAsia="Times New Roman" w:hAnsi="Times New Roman" w:cs="Times New Roman"/>
          <w:b/>
          <w:bCs/>
          <w:color w:val="FF0000"/>
          <w:sz w:val="24"/>
          <w:szCs w:val="24"/>
        </w:rPr>
        <w:t xml:space="preserve"> </w:t>
      </w:r>
      <w:r w:rsidRPr="00AF46A6">
        <w:rPr>
          <w:rFonts w:ascii="Times New Roman" w:eastAsia="Times New Roman" w:hAnsi="Times New Roman" w:cs="Times New Roman"/>
          <w:color w:val="FF0000"/>
          <w:sz w:val="24"/>
          <w:szCs w:val="24"/>
        </w:rPr>
        <w:t xml:space="preserve"> </w:t>
      </w:r>
    </w:p>
    <w:p w14:paraId="3250B327" w14:textId="77777777" w:rsidR="00266E49" w:rsidRDefault="00266E49">
      <w:pPr>
        <w:shd w:val="clear" w:color="auto" w:fill="FFFFFF"/>
        <w:rPr>
          <w:rFonts w:ascii="Times New Roman" w:eastAsia="Times New Roman" w:hAnsi="Times New Roman" w:cs="Times New Roman"/>
          <w:color w:val="FF0000"/>
          <w:sz w:val="24"/>
          <w:szCs w:val="24"/>
        </w:rPr>
      </w:pPr>
    </w:p>
    <w:p w14:paraId="571E120C" w14:textId="6D9FFA7B" w:rsidR="00266E49" w:rsidRDefault="00266E49">
      <w:pPr>
        <w:shd w:val="clear" w:color="auto" w:fill="FFFFFF"/>
        <w:rPr>
          <w:rFonts w:ascii="Times New Roman" w:eastAsia="Times New Roman" w:hAnsi="Times New Roman" w:cs="Times New Roman"/>
          <w:b/>
          <w:bCs/>
          <w:sz w:val="24"/>
          <w:szCs w:val="24"/>
          <w:u w:val="single"/>
        </w:rPr>
      </w:pPr>
      <w:r w:rsidRPr="00266E49">
        <w:rPr>
          <w:rFonts w:ascii="Times New Roman" w:eastAsia="Times New Roman" w:hAnsi="Times New Roman" w:cs="Times New Roman"/>
          <w:b/>
          <w:bCs/>
          <w:sz w:val="24"/>
          <w:szCs w:val="24"/>
        </w:rPr>
        <w:t xml:space="preserve">Apply online to:  </w:t>
      </w:r>
      <w:hyperlink r:id="rId6" w:history="1">
        <w:r w:rsidRPr="00C81196">
          <w:rPr>
            <w:rStyle w:val="Hyperlink"/>
            <w:rFonts w:ascii="Times New Roman" w:eastAsia="Times New Roman" w:hAnsi="Times New Roman" w:cs="Times New Roman"/>
            <w:b/>
            <w:bCs/>
            <w:sz w:val="24"/>
            <w:szCs w:val="24"/>
          </w:rPr>
          <w:t>www.macnjake.com</w:t>
        </w:r>
      </w:hyperlink>
    </w:p>
    <w:p w14:paraId="00000032" w14:textId="77777777" w:rsidR="002456CE" w:rsidRPr="00AF46A6" w:rsidRDefault="00000000">
      <w:pPr>
        <w:shd w:val="clear" w:color="auto" w:fill="FFFFFF"/>
        <w:ind w:left="76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33"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 xml:space="preserve">Search Timeline </w:t>
      </w:r>
      <w:r w:rsidRPr="00AF46A6">
        <w:rPr>
          <w:rFonts w:ascii="Times New Roman" w:eastAsia="Times New Roman" w:hAnsi="Times New Roman" w:cs="Times New Roman"/>
          <w:sz w:val="24"/>
          <w:szCs w:val="24"/>
        </w:rPr>
        <w:t>(subject to change)</w:t>
      </w:r>
      <w:r w:rsidRPr="00AF46A6">
        <w:rPr>
          <w:rFonts w:ascii="Times New Roman" w:eastAsia="Times New Roman" w:hAnsi="Times New Roman" w:cs="Times New Roman"/>
          <w:b/>
          <w:bCs/>
          <w:sz w:val="24"/>
          <w:szCs w:val="24"/>
        </w:rPr>
        <w:t>:</w:t>
      </w:r>
      <w:r w:rsidRPr="00AF46A6">
        <w:rPr>
          <w:rFonts w:ascii="Times New Roman" w:eastAsia="Times New Roman" w:hAnsi="Times New Roman" w:cs="Times New Roman"/>
          <w:sz w:val="24"/>
          <w:szCs w:val="24"/>
        </w:rPr>
        <w:t xml:space="preserve">  </w:t>
      </w:r>
    </w:p>
    <w:p w14:paraId="00000034" w14:textId="77777777" w:rsidR="002456CE" w:rsidRPr="00AF46A6" w:rsidRDefault="00000000">
      <w:pPr>
        <w:numPr>
          <w:ilvl w:val="0"/>
          <w:numId w:val="15"/>
        </w:numPr>
        <w:ind w:left="108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Closing date for applications:</w:t>
      </w:r>
      <w:r w:rsidRPr="00AF46A6">
        <w:rPr>
          <w:rFonts w:ascii="Times New Roman" w:eastAsia="Times New Roman" w:hAnsi="Times New Roman" w:cs="Times New Roman"/>
          <w:b/>
          <w:bCs/>
          <w:sz w:val="24"/>
          <w:szCs w:val="24"/>
        </w:rPr>
        <w:t> January 7, 2026  (11:59 p.m. central time)</w:t>
      </w:r>
      <w:r w:rsidRPr="00AF46A6">
        <w:rPr>
          <w:rFonts w:ascii="Times New Roman" w:eastAsia="Times New Roman" w:hAnsi="Times New Roman" w:cs="Times New Roman"/>
          <w:sz w:val="24"/>
          <w:szCs w:val="24"/>
        </w:rPr>
        <w:t xml:space="preserve">  </w:t>
      </w:r>
    </w:p>
    <w:p w14:paraId="00000035" w14:textId="77777777" w:rsidR="002456CE" w:rsidRPr="00AF46A6" w:rsidRDefault="00000000">
      <w:pPr>
        <w:numPr>
          <w:ilvl w:val="0"/>
          <w:numId w:val="9"/>
        </w:numPr>
        <w:ind w:left="1080"/>
        <w:rPr>
          <w:rFonts w:ascii="Times New Roman" w:eastAsia="Times New Roman" w:hAnsi="Times New Roman" w:cs="Times New Roman"/>
          <w:b/>
          <w:bCs/>
          <w:sz w:val="24"/>
          <w:szCs w:val="24"/>
        </w:rPr>
      </w:pPr>
      <w:r w:rsidRPr="00AF46A6">
        <w:rPr>
          <w:rFonts w:ascii="Times New Roman" w:eastAsia="Times New Roman" w:hAnsi="Times New Roman" w:cs="Times New Roman"/>
          <w:sz w:val="24"/>
          <w:szCs w:val="24"/>
        </w:rPr>
        <w:lastRenderedPageBreak/>
        <w:t xml:space="preserve">Selection of Finalists: </w:t>
      </w:r>
      <w:r w:rsidRPr="00AF46A6">
        <w:rPr>
          <w:rFonts w:ascii="Times New Roman" w:eastAsia="Times New Roman" w:hAnsi="Times New Roman" w:cs="Times New Roman"/>
          <w:b/>
          <w:bCs/>
          <w:sz w:val="24"/>
          <w:szCs w:val="24"/>
        </w:rPr>
        <w:t xml:space="preserve">January 28, 2026 </w:t>
      </w:r>
    </w:p>
    <w:p w14:paraId="00000036" w14:textId="77777777" w:rsidR="002456CE" w:rsidRPr="00AF46A6" w:rsidRDefault="00000000">
      <w:pPr>
        <w:numPr>
          <w:ilvl w:val="0"/>
          <w:numId w:val="24"/>
        </w:numPr>
        <w:ind w:left="1080"/>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Public Forum with Finalists: </w:t>
      </w:r>
      <w:r w:rsidRPr="00AF46A6">
        <w:rPr>
          <w:rFonts w:ascii="Times New Roman" w:eastAsia="Times New Roman" w:hAnsi="Times New Roman" w:cs="Times New Roman"/>
          <w:b/>
          <w:bCs/>
          <w:sz w:val="24"/>
          <w:szCs w:val="24"/>
        </w:rPr>
        <w:t>February 9, 2026</w:t>
      </w:r>
      <w:r w:rsidRPr="00AF46A6">
        <w:rPr>
          <w:rFonts w:ascii="Times New Roman" w:eastAsia="Times New Roman" w:hAnsi="Times New Roman" w:cs="Times New Roman"/>
          <w:sz w:val="24"/>
          <w:szCs w:val="24"/>
        </w:rPr>
        <w:t xml:space="preserve"> </w:t>
      </w:r>
    </w:p>
    <w:p w14:paraId="00000037" w14:textId="77777777" w:rsidR="002456CE" w:rsidRPr="00AF46A6" w:rsidRDefault="00000000">
      <w:pPr>
        <w:numPr>
          <w:ilvl w:val="0"/>
          <w:numId w:val="22"/>
        </w:numPr>
        <w:ind w:left="1080"/>
        <w:rPr>
          <w:rFonts w:ascii="Times New Roman" w:eastAsia="Times New Roman" w:hAnsi="Times New Roman" w:cs="Times New Roman"/>
          <w:sz w:val="24"/>
          <w:szCs w:val="24"/>
        </w:rPr>
      </w:pPr>
      <w:proofErr w:type="gramStart"/>
      <w:r w:rsidRPr="00AF46A6">
        <w:rPr>
          <w:rFonts w:ascii="Times New Roman" w:eastAsia="Times New Roman" w:hAnsi="Times New Roman" w:cs="Times New Roman"/>
          <w:sz w:val="24"/>
          <w:szCs w:val="24"/>
        </w:rPr>
        <w:t>Finalists</w:t>
      </w:r>
      <w:proofErr w:type="gramEnd"/>
      <w:r w:rsidRPr="00AF46A6">
        <w:rPr>
          <w:rFonts w:ascii="Times New Roman" w:eastAsia="Times New Roman" w:hAnsi="Times New Roman" w:cs="Times New Roman"/>
          <w:sz w:val="24"/>
          <w:szCs w:val="24"/>
        </w:rPr>
        <w:t xml:space="preserve"> Interviews with the Board of Education: </w:t>
      </w:r>
      <w:r w:rsidRPr="00AF46A6">
        <w:rPr>
          <w:rFonts w:ascii="Times New Roman" w:eastAsia="Times New Roman" w:hAnsi="Times New Roman" w:cs="Times New Roman"/>
          <w:b/>
          <w:bCs/>
          <w:sz w:val="24"/>
          <w:szCs w:val="24"/>
        </w:rPr>
        <w:t>February 10, 2026</w:t>
      </w:r>
      <w:r w:rsidRPr="00AF46A6">
        <w:rPr>
          <w:rFonts w:ascii="Times New Roman" w:eastAsia="Times New Roman" w:hAnsi="Times New Roman" w:cs="Times New Roman"/>
          <w:sz w:val="24"/>
          <w:szCs w:val="24"/>
        </w:rPr>
        <w:t xml:space="preserve"> </w:t>
      </w:r>
    </w:p>
    <w:p w14:paraId="00000038" w14:textId="77777777" w:rsidR="002456CE" w:rsidRPr="00AF46A6" w:rsidRDefault="00000000">
      <w:pPr>
        <w:numPr>
          <w:ilvl w:val="0"/>
          <w:numId w:val="13"/>
        </w:numPr>
        <w:ind w:left="1080"/>
        <w:rPr>
          <w:rFonts w:ascii="Times New Roman" w:eastAsia="Times New Roman" w:hAnsi="Times New Roman" w:cs="Times New Roman"/>
          <w:b/>
          <w:bCs/>
          <w:sz w:val="24"/>
          <w:szCs w:val="24"/>
        </w:rPr>
      </w:pPr>
      <w:r w:rsidRPr="00AF46A6">
        <w:rPr>
          <w:rFonts w:ascii="Times New Roman" w:eastAsia="Times New Roman" w:hAnsi="Times New Roman" w:cs="Times New Roman"/>
          <w:sz w:val="24"/>
          <w:szCs w:val="24"/>
        </w:rPr>
        <w:t>Selection of new Superintendent:</w:t>
      </w:r>
      <w:r w:rsidRPr="00AF46A6">
        <w:rPr>
          <w:rFonts w:ascii="Times New Roman" w:eastAsia="Times New Roman" w:hAnsi="Times New Roman" w:cs="Times New Roman"/>
          <w:b/>
          <w:bCs/>
          <w:sz w:val="24"/>
          <w:szCs w:val="24"/>
        </w:rPr>
        <w:t xml:space="preserve"> TBD </w:t>
      </w:r>
    </w:p>
    <w:p w14:paraId="00000039"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w:t>
      </w:r>
    </w:p>
    <w:p w14:paraId="0000003A"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Contact information:</w:t>
      </w:r>
      <w:r w:rsidRPr="00AF46A6">
        <w:rPr>
          <w:rFonts w:ascii="Times New Roman" w:eastAsia="Times New Roman" w:hAnsi="Times New Roman" w:cs="Times New Roman"/>
          <w:sz w:val="24"/>
          <w:szCs w:val="24"/>
        </w:rPr>
        <w:t xml:space="preserve">  </w:t>
      </w:r>
    </w:p>
    <w:p w14:paraId="0000003B"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            </w:t>
      </w:r>
      <w:r w:rsidRPr="00AF46A6">
        <w:rPr>
          <w:rFonts w:ascii="Times New Roman" w:eastAsia="Times New Roman" w:hAnsi="Times New Roman" w:cs="Times New Roman"/>
          <w:sz w:val="24"/>
          <w:szCs w:val="24"/>
        </w:rPr>
        <w:t xml:space="preserve">McPherson &amp; Jacobson, L.L.C.  </w:t>
      </w:r>
    </w:p>
    <w:p w14:paraId="0000003C"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11725 Arbor Street, Suite 220  </w:t>
      </w:r>
    </w:p>
    <w:p w14:paraId="0000003D"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Omaha, NE 68144  </w:t>
      </w:r>
    </w:p>
    <w:p w14:paraId="0000003E"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xml:space="preserve">            888-375-4814  </w:t>
      </w:r>
    </w:p>
    <w:p w14:paraId="0000003F"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sz w:val="24"/>
          <w:szCs w:val="24"/>
        </w:rPr>
        <w:t>            Email: </w:t>
      </w:r>
      <w:r w:rsidRPr="00AF46A6">
        <w:rPr>
          <w:rFonts w:ascii="Times New Roman" w:eastAsia="Times New Roman" w:hAnsi="Times New Roman" w:cs="Times New Roman"/>
          <w:color w:val="002448"/>
          <w:sz w:val="24"/>
          <w:szCs w:val="24"/>
          <w:u w:val="single"/>
        </w:rPr>
        <w:t>apps@macnjake.com</w:t>
      </w:r>
      <w:r w:rsidRPr="00AF46A6">
        <w:rPr>
          <w:rFonts w:ascii="Times New Roman" w:eastAsia="Times New Roman" w:hAnsi="Times New Roman" w:cs="Times New Roman"/>
          <w:sz w:val="24"/>
          <w:szCs w:val="24"/>
        </w:rPr>
        <w:t xml:space="preserve">  </w:t>
      </w:r>
    </w:p>
    <w:p w14:paraId="00000040" w14:textId="77777777" w:rsidR="002456CE" w:rsidRPr="00AF46A6" w:rsidRDefault="00000000">
      <w:pPr>
        <w:shd w:val="clear" w:color="auto" w:fill="FFFFFF"/>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 </w:t>
      </w:r>
      <w:r w:rsidRPr="00AF46A6">
        <w:rPr>
          <w:rFonts w:ascii="Times New Roman" w:eastAsia="Times New Roman" w:hAnsi="Times New Roman" w:cs="Times New Roman"/>
          <w:sz w:val="24"/>
          <w:szCs w:val="24"/>
        </w:rPr>
        <w:t xml:space="preserve">  </w:t>
      </w:r>
    </w:p>
    <w:p w14:paraId="2C8FB74E" w14:textId="75ACAE32" w:rsidR="00A70477" w:rsidRDefault="00000000">
      <w:pPr>
        <w:shd w:val="clear" w:color="auto" w:fill="FFFFFF"/>
        <w:rPr>
          <w:rFonts w:ascii="Times New Roman" w:eastAsia="Times New Roman" w:hAnsi="Times New Roman" w:cs="Times New Roman"/>
          <w:b/>
          <w:bCs/>
          <w:sz w:val="24"/>
          <w:szCs w:val="24"/>
        </w:rPr>
      </w:pPr>
      <w:r w:rsidRPr="00AF46A6">
        <w:rPr>
          <w:rFonts w:ascii="Times New Roman" w:eastAsia="Times New Roman" w:hAnsi="Times New Roman" w:cs="Times New Roman"/>
          <w:b/>
          <w:bCs/>
          <w:sz w:val="24"/>
          <w:szCs w:val="24"/>
        </w:rPr>
        <w:t xml:space="preserve">District Website:  </w:t>
      </w:r>
      <w:r w:rsidR="00A70477">
        <w:rPr>
          <w:rFonts w:ascii="Times New Roman" w:eastAsia="Times New Roman" w:hAnsi="Times New Roman" w:cs="Times New Roman"/>
          <w:b/>
          <w:bCs/>
          <w:sz w:val="24"/>
          <w:szCs w:val="24"/>
        </w:rPr>
        <w:tab/>
      </w:r>
      <w:hyperlink r:id="rId7" w:history="1">
        <w:r w:rsidR="00A70477" w:rsidRPr="00C81196">
          <w:rPr>
            <w:rStyle w:val="Hyperlink"/>
            <w:rFonts w:ascii="Times New Roman" w:eastAsia="Times New Roman" w:hAnsi="Times New Roman" w:cs="Times New Roman"/>
            <w:b/>
            <w:bCs/>
            <w:sz w:val="24"/>
            <w:szCs w:val="24"/>
          </w:rPr>
          <w:t>https://www.eagleschools.net</w:t>
        </w:r>
      </w:hyperlink>
    </w:p>
    <w:p w14:paraId="33692F31" w14:textId="77777777" w:rsidR="00A70477" w:rsidRDefault="00A70477">
      <w:pPr>
        <w:shd w:val="clear" w:color="auto" w:fill="FFFFFF"/>
        <w:rPr>
          <w:rFonts w:ascii="Times New Roman" w:eastAsia="Times New Roman" w:hAnsi="Times New Roman" w:cs="Times New Roman"/>
          <w:b/>
          <w:bCs/>
          <w:sz w:val="24"/>
          <w:szCs w:val="24"/>
        </w:rPr>
      </w:pPr>
    </w:p>
    <w:p w14:paraId="033BA518" w14:textId="77777777" w:rsidR="00A70477" w:rsidRDefault="00A70477">
      <w:pPr>
        <w:shd w:val="clear" w:color="auto" w:fill="FFFFFF"/>
        <w:rPr>
          <w:rFonts w:ascii="Times New Roman" w:eastAsia="Times New Roman" w:hAnsi="Times New Roman" w:cs="Times New Roman"/>
          <w:b/>
          <w:bCs/>
          <w:sz w:val="24"/>
          <w:szCs w:val="24"/>
        </w:rPr>
      </w:pPr>
    </w:p>
    <w:p w14:paraId="7C3B16E7" w14:textId="77777777" w:rsidR="00BB4C45" w:rsidRDefault="00000000">
      <w:pPr>
        <w:shd w:val="clear" w:color="auto" w:fill="FFFFFF"/>
        <w:rPr>
          <w:rFonts w:ascii="Times New Roman" w:eastAsia="Calibri" w:hAnsi="Times New Roman" w:cs="Times New Roman"/>
          <w:sz w:val="24"/>
          <w:szCs w:val="24"/>
        </w:rPr>
      </w:pPr>
      <w:r w:rsidRPr="00AF46A6">
        <w:rPr>
          <w:rFonts w:ascii="Times New Roman" w:eastAsia="Times New Roman" w:hAnsi="Times New Roman" w:cs="Times New Roman"/>
          <w:b/>
          <w:bCs/>
          <w:sz w:val="24"/>
          <w:szCs w:val="24"/>
        </w:rPr>
        <w:t>Consultant</w:t>
      </w:r>
      <w:r w:rsidR="00BB4C45">
        <w:rPr>
          <w:rFonts w:ascii="Times New Roman" w:eastAsia="Times New Roman" w:hAnsi="Times New Roman" w:cs="Times New Roman"/>
          <w:b/>
          <w:bCs/>
          <w:sz w:val="24"/>
          <w:szCs w:val="24"/>
        </w:rPr>
        <w:t>s</w:t>
      </w:r>
      <w:r w:rsidRPr="00AF46A6">
        <w:rPr>
          <w:rFonts w:ascii="Times New Roman" w:eastAsia="Times New Roman" w:hAnsi="Times New Roman" w:cs="Times New Roman"/>
          <w:b/>
          <w:bCs/>
          <w:sz w:val="24"/>
          <w:szCs w:val="24"/>
        </w:rPr>
        <w:t xml:space="preserve">: </w:t>
      </w:r>
      <w:r w:rsidRPr="00AF46A6">
        <w:rPr>
          <w:rFonts w:ascii="Times New Roman" w:eastAsia="Calibri" w:hAnsi="Times New Roman" w:cs="Times New Roman"/>
          <w:sz w:val="24"/>
          <w:szCs w:val="24"/>
        </w:rPr>
        <w:tab/>
      </w:r>
    </w:p>
    <w:p w14:paraId="51BD69F2" w14:textId="23D6F687" w:rsidR="00A70477" w:rsidRDefault="00000000">
      <w:pPr>
        <w:shd w:val="clear" w:color="auto" w:fill="FFFFFF"/>
        <w:rPr>
          <w:rFonts w:ascii="Times New Roman" w:eastAsia="Times New Roman" w:hAnsi="Times New Roman" w:cs="Times New Roman"/>
          <w:b/>
          <w:bCs/>
          <w:sz w:val="24"/>
          <w:szCs w:val="24"/>
        </w:rPr>
      </w:pPr>
      <w:r w:rsidRPr="00AF46A6">
        <w:rPr>
          <w:rFonts w:ascii="Times New Roman" w:eastAsia="Times New Roman" w:hAnsi="Times New Roman" w:cs="Times New Roman"/>
          <w:b/>
          <w:bCs/>
          <w:sz w:val="24"/>
          <w:szCs w:val="24"/>
        </w:rPr>
        <w:t>Dr. Walt Coope</w:t>
      </w:r>
      <w:r w:rsidR="00A70477">
        <w:rPr>
          <w:rFonts w:ascii="Times New Roman" w:eastAsia="Times New Roman" w:hAnsi="Times New Roman" w:cs="Times New Roman"/>
          <w:b/>
          <w:bCs/>
          <w:sz w:val="24"/>
          <w:szCs w:val="24"/>
        </w:rPr>
        <w:t xml:space="preserve">r </w:t>
      </w:r>
      <w:r w:rsidR="00A70477">
        <w:rPr>
          <w:rFonts w:ascii="Times New Roman" w:eastAsia="Times New Roman" w:hAnsi="Times New Roman" w:cs="Times New Roman"/>
          <w:b/>
          <w:bCs/>
          <w:sz w:val="24"/>
          <w:szCs w:val="24"/>
        </w:rPr>
        <w:tab/>
      </w:r>
      <w:r w:rsidR="00BB4C45">
        <w:rPr>
          <w:rFonts w:ascii="Times New Roman" w:eastAsia="Times New Roman" w:hAnsi="Times New Roman" w:cs="Times New Roman"/>
          <w:b/>
          <w:bCs/>
          <w:sz w:val="24"/>
          <w:szCs w:val="24"/>
        </w:rPr>
        <w:tab/>
      </w:r>
      <w:hyperlink r:id="rId8" w:history="1">
        <w:r w:rsidR="00BB4C45" w:rsidRPr="00C81196">
          <w:rPr>
            <w:rStyle w:val="Hyperlink"/>
            <w:rFonts w:ascii="Times New Roman" w:eastAsia="Times New Roman" w:hAnsi="Times New Roman" w:cs="Times New Roman"/>
            <w:b/>
            <w:bCs/>
            <w:sz w:val="24"/>
            <w:szCs w:val="24"/>
          </w:rPr>
          <w:t>w_cooper@macnjake.com</w:t>
        </w:r>
      </w:hyperlink>
    </w:p>
    <w:p w14:paraId="1EF8B415" w14:textId="27B440FE" w:rsidR="00BB4C45" w:rsidRDefault="00BB4C45">
      <w:pPr>
        <w:shd w:val="clear" w:color="auto" w:fill="FFFFFF"/>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Dr. Kenneth Haptonstall</w:t>
      </w:r>
      <w:r>
        <w:rPr>
          <w:rFonts w:ascii="Times New Roman" w:eastAsia="Times New Roman" w:hAnsi="Times New Roman" w:cs="Times New Roman"/>
          <w:b/>
          <w:bCs/>
          <w:sz w:val="24"/>
          <w:szCs w:val="24"/>
        </w:rPr>
        <w:tab/>
      </w:r>
      <w:hyperlink r:id="rId9" w:history="1">
        <w:r w:rsidRPr="00C81196">
          <w:rPr>
            <w:rStyle w:val="Hyperlink"/>
            <w:rFonts w:ascii="Times New Roman" w:eastAsia="Times New Roman" w:hAnsi="Times New Roman" w:cs="Times New Roman"/>
            <w:b/>
            <w:bCs/>
            <w:sz w:val="24"/>
            <w:szCs w:val="24"/>
          </w:rPr>
          <w:t>k_haptonstall@macnjake.com</w:t>
        </w:r>
      </w:hyperlink>
    </w:p>
    <w:p w14:paraId="2F4A76E1" w14:textId="77777777" w:rsidR="00BB4C45" w:rsidRPr="00BB4C45" w:rsidRDefault="00BB4C45">
      <w:pPr>
        <w:shd w:val="clear" w:color="auto" w:fill="FFFFFF"/>
        <w:rPr>
          <w:rFonts w:ascii="Times New Roman" w:eastAsia="Times New Roman" w:hAnsi="Times New Roman" w:cs="Times New Roman"/>
          <w:b/>
          <w:bCs/>
          <w:sz w:val="24"/>
          <w:szCs w:val="24"/>
          <w:u w:val="single"/>
        </w:rPr>
      </w:pPr>
    </w:p>
    <w:p w14:paraId="00000044" w14:textId="77777777" w:rsidR="002456CE" w:rsidRPr="00AF46A6" w:rsidRDefault="00000000">
      <w:pPr>
        <w:shd w:val="clear" w:color="auto" w:fill="FFFFFF"/>
        <w:ind w:left="720" w:firstLine="720"/>
        <w:rPr>
          <w:rFonts w:ascii="Times New Roman" w:eastAsia="Times New Roman" w:hAnsi="Times New Roman" w:cs="Times New Roman"/>
          <w:sz w:val="24"/>
          <w:szCs w:val="24"/>
        </w:rPr>
      </w:pPr>
      <w:r w:rsidRPr="00AF46A6">
        <w:rPr>
          <w:rFonts w:ascii="Times New Roman" w:eastAsia="Times New Roman" w:hAnsi="Times New Roman" w:cs="Times New Roman"/>
          <w:b/>
          <w:bCs/>
          <w:sz w:val="24"/>
          <w:szCs w:val="24"/>
        </w:rPr>
        <w:t>   </w:t>
      </w:r>
      <w:r w:rsidRPr="00AF46A6">
        <w:rPr>
          <w:rFonts w:ascii="Times New Roman" w:eastAsia="Times New Roman" w:hAnsi="Times New Roman" w:cs="Times New Roman"/>
          <w:sz w:val="24"/>
          <w:szCs w:val="24"/>
        </w:rPr>
        <w:t> </w:t>
      </w:r>
      <w:r w:rsidRPr="00AF46A6">
        <w:rPr>
          <w:rFonts w:ascii="Times New Roman" w:eastAsia="Times New Roman" w:hAnsi="Times New Roman" w:cs="Times New Roman"/>
          <w:b/>
          <w:bCs/>
          <w:sz w:val="24"/>
          <w:szCs w:val="24"/>
        </w:rPr>
        <w:t>               </w:t>
      </w:r>
      <w:r w:rsidRPr="00AF46A6">
        <w:rPr>
          <w:rFonts w:ascii="Times New Roman" w:eastAsia="Times New Roman" w:hAnsi="Times New Roman" w:cs="Times New Roman"/>
          <w:sz w:val="24"/>
          <w:szCs w:val="24"/>
        </w:rPr>
        <w:t>                        </w:t>
      </w:r>
      <w:r w:rsidRPr="00AF46A6">
        <w:rPr>
          <w:rFonts w:ascii="Times New Roman" w:eastAsia="Times New Roman" w:hAnsi="Times New Roman" w:cs="Times New Roman"/>
          <w:b/>
          <w:bCs/>
          <w:sz w:val="24"/>
          <w:szCs w:val="24"/>
        </w:rPr>
        <w:t>                           </w:t>
      </w:r>
      <w:r w:rsidRPr="00AF46A6">
        <w:rPr>
          <w:rFonts w:ascii="Times New Roman" w:eastAsia="Times New Roman" w:hAnsi="Times New Roman" w:cs="Times New Roman"/>
          <w:sz w:val="24"/>
          <w:szCs w:val="24"/>
        </w:rPr>
        <w:t xml:space="preserve">  </w:t>
      </w:r>
    </w:p>
    <w:p w14:paraId="00000045" w14:textId="77777777" w:rsidR="002456CE" w:rsidRDefault="00000000">
      <w:pPr>
        <w:shd w:val="clear" w:color="auto" w:fill="FFFFFF"/>
        <w:ind w:left="-540" w:right="-450"/>
      </w:pPr>
      <w:r w:rsidRPr="00AF46A6">
        <w:rPr>
          <w:rFonts w:ascii="Times New Roman" w:eastAsia="Times New Roman" w:hAnsi="Times New Roman" w:cs="Times New Roman"/>
          <w:i/>
          <w:iCs/>
          <w:sz w:val="24"/>
          <w:szCs w:val="24"/>
        </w:rPr>
        <w:t>Eagle County School District RE-50J</w:t>
      </w:r>
      <w:r w:rsidRPr="00AF46A6">
        <w:rPr>
          <w:rFonts w:ascii="Times New Roman" w:eastAsia="Times New Roman" w:hAnsi="Times New Roman" w:cs="Times New Roman"/>
          <w:sz w:val="24"/>
          <w:szCs w:val="24"/>
        </w:rPr>
        <w:t> </w:t>
      </w:r>
      <w:r w:rsidRPr="00AF46A6">
        <w:rPr>
          <w:rFonts w:ascii="Times New Roman" w:eastAsia="Times New Roman" w:hAnsi="Times New Roman" w:cs="Times New Roman"/>
          <w:i/>
          <w:iCs/>
          <w:sz w:val="24"/>
          <w:szCs w:val="24"/>
        </w:rPr>
        <w:t>is an Equal Opportunity Employer. The district does not discriminate on</w:t>
      </w:r>
      <w:r w:rsidRPr="00AF46A6">
        <w:rPr>
          <w:rFonts w:ascii="Times New Roman" w:eastAsia="Times New Roman" w:hAnsi="Times New Roman" w:cs="Times New Roman"/>
          <w:sz w:val="24"/>
          <w:szCs w:val="24"/>
        </w:rPr>
        <w:t> </w:t>
      </w:r>
      <w:r w:rsidRPr="00AF46A6">
        <w:rPr>
          <w:rFonts w:ascii="Times New Roman" w:eastAsia="Times New Roman" w:hAnsi="Times New Roman" w:cs="Times New Roman"/>
          <w:i/>
          <w:iCs/>
          <w:sz w:val="24"/>
          <w:szCs w:val="24"/>
        </w:rPr>
        <w:t>the basis of race, religion, color, sex, age, national origin, or disability and, when needed, will provide reasonable accommodations to applicants and employees. Anyone requesting reasonable accommodation in the application or recruitment process please contact McPherson &amp; Jacobson at the a</w:t>
      </w:r>
      <w:r>
        <w:rPr>
          <w:rFonts w:ascii="Times New Roman" w:eastAsia="Times New Roman" w:hAnsi="Times New Roman" w:cs="Times New Roman"/>
          <w:i/>
          <w:iCs/>
        </w:rPr>
        <w:t>ddress/phone/email above.</w:t>
      </w:r>
      <w:r>
        <w:rPr>
          <w:rFonts w:ascii="Times New Roman" w:eastAsia="Times New Roman" w:hAnsi="Times New Roman" w:cs="Times New Roman"/>
        </w:rPr>
        <w:t xml:space="preserve">  </w:t>
      </w:r>
    </w:p>
    <w:sectPr w:rsidR="002456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4701E359-00AC-4F0A-BBCE-8C1503DD9F6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0196D3-83DA-47D1-8664-BD32ED5F56CA}"/>
  </w:font>
  <w:font w:name="Cambria">
    <w:panose1 w:val="02040503050406030204"/>
    <w:charset w:val="00"/>
    <w:family w:val="roman"/>
    <w:pitch w:val="variable"/>
    <w:sig w:usb0="E00006FF" w:usb1="420024FF" w:usb2="02000000" w:usb3="00000000" w:csb0="0000019F" w:csb1="00000000"/>
    <w:embedRegular r:id="rId3" w:fontKey="{49F416B0-90FE-4419-A065-A268873493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F5380"/>
    <w:multiLevelType w:val="multilevel"/>
    <w:tmpl w:val="54DCD28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8B1BDB"/>
    <w:multiLevelType w:val="multilevel"/>
    <w:tmpl w:val="B7C6D12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502E84"/>
    <w:multiLevelType w:val="multilevel"/>
    <w:tmpl w:val="59F69CE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714620"/>
    <w:multiLevelType w:val="multilevel"/>
    <w:tmpl w:val="05F84F4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E56EA8"/>
    <w:multiLevelType w:val="multilevel"/>
    <w:tmpl w:val="EE82779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B69CE"/>
    <w:multiLevelType w:val="multilevel"/>
    <w:tmpl w:val="8C04E1A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74469F"/>
    <w:multiLevelType w:val="multilevel"/>
    <w:tmpl w:val="25D813F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681EE7"/>
    <w:multiLevelType w:val="multilevel"/>
    <w:tmpl w:val="8C32E3C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9707DC"/>
    <w:multiLevelType w:val="multilevel"/>
    <w:tmpl w:val="8032801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A62D2B"/>
    <w:multiLevelType w:val="multilevel"/>
    <w:tmpl w:val="0F3A88C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81194F"/>
    <w:multiLevelType w:val="multilevel"/>
    <w:tmpl w:val="4AA2BDC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3E59BA"/>
    <w:multiLevelType w:val="multilevel"/>
    <w:tmpl w:val="00F4FB6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88117F"/>
    <w:multiLevelType w:val="multilevel"/>
    <w:tmpl w:val="D99A907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926284"/>
    <w:multiLevelType w:val="multilevel"/>
    <w:tmpl w:val="6F04670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007A9A"/>
    <w:multiLevelType w:val="multilevel"/>
    <w:tmpl w:val="89FCFEA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466623"/>
    <w:multiLevelType w:val="multilevel"/>
    <w:tmpl w:val="3908454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360063"/>
    <w:multiLevelType w:val="multilevel"/>
    <w:tmpl w:val="EF2ABE9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8137CF"/>
    <w:multiLevelType w:val="multilevel"/>
    <w:tmpl w:val="8B12C33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1D441B"/>
    <w:multiLevelType w:val="multilevel"/>
    <w:tmpl w:val="12CA2EE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5D1098"/>
    <w:multiLevelType w:val="multilevel"/>
    <w:tmpl w:val="7B9EBF9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861F87"/>
    <w:multiLevelType w:val="multilevel"/>
    <w:tmpl w:val="73921B6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7867EA"/>
    <w:multiLevelType w:val="multilevel"/>
    <w:tmpl w:val="733AE57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5163D2"/>
    <w:multiLevelType w:val="multilevel"/>
    <w:tmpl w:val="89C010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610B99"/>
    <w:multiLevelType w:val="multilevel"/>
    <w:tmpl w:val="3FBA51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8621706">
    <w:abstractNumId w:val="19"/>
  </w:num>
  <w:num w:numId="2" w16cid:durableId="1258057744">
    <w:abstractNumId w:val="16"/>
  </w:num>
  <w:num w:numId="3" w16cid:durableId="1646857209">
    <w:abstractNumId w:val="13"/>
  </w:num>
  <w:num w:numId="4" w16cid:durableId="603000845">
    <w:abstractNumId w:val="22"/>
  </w:num>
  <w:num w:numId="5" w16cid:durableId="1761675932">
    <w:abstractNumId w:val="15"/>
  </w:num>
  <w:num w:numId="6" w16cid:durableId="2057392590">
    <w:abstractNumId w:val="8"/>
  </w:num>
  <w:num w:numId="7" w16cid:durableId="263464460">
    <w:abstractNumId w:val="21"/>
  </w:num>
  <w:num w:numId="8" w16cid:durableId="202527230">
    <w:abstractNumId w:val="10"/>
  </w:num>
  <w:num w:numId="9" w16cid:durableId="202601949">
    <w:abstractNumId w:val="14"/>
  </w:num>
  <w:num w:numId="10" w16cid:durableId="638220498">
    <w:abstractNumId w:val="17"/>
  </w:num>
  <w:num w:numId="11" w16cid:durableId="1705446070">
    <w:abstractNumId w:val="23"/>
  </w:num>
  <w:num w:numId="12" w16cid:durableId="1079794302">
    <w:abstractNumId w:val="18"/>
  </w:num>
  <w:num w:numId="13" w16cid:durableId="796142509">
    <w:abstractNumId w:val="6"/>
  </w:num>
  <w:num w:numId="14" w16cid:durableId="1333683489">
    <w:abstractNumId w:val="1"/>
  </w:num>
  <w:num w:numId="15" w16cid:durableId="1044602845">
    <w:abstractNumId w:val="7"/>
  </w:num>
  <w:num w:numId="16" w16cid:durableId="1117337343">
    <w:abstractNumId w:val="3"/>
  </w:num>
  <w:num w:numId="17" w16cid:durableId="1331101886">
    <w:abstractNumId w:val="20"/>
  </w:num>
  <w:num w:numId="18" w16cid:durableId="1871063738">
    <w:abstractNumId w:val="4"/>
  </w:num>
  <w:num w:numId="19" w16cid:durableId="1046104877">
    <w:abstractNumId w:val="2"/>
  </w:num>
  <w:num w:numId="20" w16cid:durableId="1578661954">
    <w:abstractNumId w:val="5"/>
  </w:num>
  <w:num w:numId="21" w16cid:durableId="664092582">
    <w:abstractNumId w:val="12"/>
  </w:num>
  <w:num w:numId="22" w16cid:durableId="1281109806">
    <w:abstractNumId w:val="11"/>
  </w:num>
  <w:num w:numId="23" w16cid:durableId="1551720647">
    <w:abstractNumId w:val="9"/>
  </w:num>
  <w:num w:numId="24" w16cid:durableId="598025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6CE"/>
    <w:rsid w:val="002456CE"/>
    <w:rsid w:val="00266E49"/>
    <w:rsid w:val="006A4559"/>
    <w:rsid w:val="00832BE9"/>
    <w:rsid w:val="009F14E0"/>
    <w:rsid w:val="00A70477"/>
    <w:rsid w:val="00AF46A6"/>
    <w:rsid w:val="00BB4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1A703"/>
  <w15:docId w15:val="{D63AA110-EC81-458D-9061-104AA257F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70477"/>
    <w:rPr>
      <w:color w:val="0000FF" w:themeColor="hyperlink"/>
      <w:u w:val="single"/>
    </w:rPr>
  </w:style>
  <w:style w:type="character" w:styleId="UnresolvedMention">
    <w:name w:val="Unresolved Mention"/>
    <w:basedOn w:val="DefaultParagraphFont"/>
    <w:uiPriority w:val="99"/>
    <w:semiHidden/>
    <w:unhideWhenUsed/>
    <w:rsid w:val="00A70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_cooper@macnjake.com" TargetMode="External"/><Relationship Id="rId3" Type="http://schemas.openxmlformats.org/officeDocument/2006/relationships/settings" Target="settings.xml"/><Relationship Id="rId7" Type="http://schemas.openxmlformats.org/officeDocument/2006/relationships/hyperlink" Target="https://www.eagleschool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cnjake.com" TargetMode="External"/><Relationship Id="rId11" Type="http://schemas.openxmlformats.org/officeDocument/2006/relationships/theme" Target="theme/theme1.xml"/><Relationship Id="rId5" Type="http://schemas.openxmlformats.org/officeDocument/2006/relationships/hyperlink" Target="http://www.macnjake.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_haptonstall@macnjak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683</Words>
  <Characters>3894</Characters>
  <Application>Microsoft Office Word</Application>
  <DocSecurity>0</DocSecurity>
  <Lines>32</Lines>
  <Paragraphs>9</Paragraphs>
  <ScaleCrop>false</ScaleCrop>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Norm Ridder</cp:lastModifiedBy>
  <cp:revision>2</cp:revision>
  <cp:lastPrinted>2025-11-20T16:30:00Z</cp:lastPrinted>
  <dcterms:created xsi:type="dcterms:W3CDTF">2025-11-20T17:48:00Z</dcterms:created>
  <dcterms:modified xsi:type="dcterms:W3CDTF">2025-11-20T17:48:00Z</dcterms:modified>
</cp:coreProperties>
</file>